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F3D7" w14:textId="3B496042" w:rsidR="002524C7" w:rsidRPr="002524C7" w:rsidRDefault="00146F5B" w:rsidP="002524C7">
      <w:pPr>
        <w:jc w:val="center"/>
        <w:rPr>
          <w:rFonts w:ascii="Times New Roman" w:hAnsi="Times New Roman" w:cs="Times New Roman"/>
          <w:b/>
          <w:bCs/>
          <w:i/>
          <w:iCs/>
          <w:sz w:val="28"/>
          <w:szCs w:val="28"/>
        </w:rPr>
      </w:pPr>
      <w:r w:rsidRPr="002524C7">
        <w:rPr>
          <w:rFonts w:ascii="Times New Roman" w:hAnsi="Times New Roman" w:cs="Times New Roman"/>
          <w:b/>
          <w:bCs/>
          <w:i/>
          <w:iCs/>
          <w:sz w:val="28"/>
          <w:szCs w:val="28"/>
        </w:rPr>
        <w:t>Rationale and Guidelines</w:t>
      </w:r>
      <w:r w:rsidR="00D12D95" w:rsidRPr="002524C7">
        <w:rPr>
          <w:rFonts w:ascii="Times New Roman" w:hAnsi="Times New Roman" w:cs="Times New Roman"/>
          <w:b/>
          <w:bCs/>
          <w:i/>
          <w:iCs/>
          <w:sz w:val="28"/>
          <w:szCs w:val="28"/>
        </w:rPr>
        <w:t xml:space="preserve"> for </w:t>
      </w:r>
      <w:r w:rsidR="00D005F4" w:rsidRPr="002524C7">
        <w:rPr>
          <w:rFonts w:ascii="Times New Roman" w:hAnsi="Times New Roman" w:cs="Times New Roman"/>
          <w:b/>
          <w:bCs/>
          <w:i/>
          <w:iCs/>
          <w:sz w:val="28"/>
          <w:szCs w:val="28"/>
        </w:rPr>
        <w:t>L</w:t>
      </w:r>
      <w:r w:rsidR="00D12D95" w:rsidRPr="002524C7">
        <w:rPr>
          <w:rFonts w:ascii="Times New Roman" w:hAnsi="Times New Roman" w:cs="Times New Roman"/>
          <w:b/>
          <w:bCs/>
          <w:i/>
          <w:iCs/>
          <w:sz w:val="28"/>
          <w:szCs w:val="28"/>
        </w:rPr>
        <w:t>ectors</w:t>
      </w:r>
      <w:r w:rsidR="002524C7" w:rsidRPr="002524C7">
        <w:rPr>
          <w:rFonts w:ascii="Times New Roman" w:hAnsi="Times New Roman" w:cs="Times New Roman"/>
          <w:b/>
          <w:bCs/>
          <w:i/>
          <w:iCs/>
          <w:sz w:val="28"/>
          <w:szCs w:val="28"/>
        </w:rPr>
        <w:t xml:space="preserve"> </w:t>
      </w:r>
      <w:r w:rsidR="002524C7" w:rsidRPr="002524C7">
        <w:rPr>
          <w:rFonts w:ascii="Times New Roman" w:hAnsi="Times New Roman" w:cs="Times New Roman"/>
          <w:b/>
          <w:bCs/>
          <w:i/>
          <w:iCs/>
          <w:sz w:val="28"/>
          <w:szCs w:val="28"/>
        </w:rPr>
        <w:t>(Prepared: August 2022)</w:t>
      </w:r>
    </w:p>
    <w:p w14:paraId="2D3487D2" w14:textId="3C201AD2" w:rsidR="00D12D95" w:rsidRPr="002524C7" w:rsidRDefault="00D12D95" w:rsidP="00146F5B">
      <w:pPr>
        <w:rPr>
          <w:rFonts w:ascii="Times New Roman" w:hAnsi="Times New Roman" w:cs="Times New Roman"/>
        </w:rPr>
      </w:pPr>
    </w:p>
    <w:p w14:paraId="09B9F546" w14:textId="180A42E9" w:rsidR="00D12D95" w:rsidRPr="002524C7" w:rsidRDefault="00D12D95" w:rsidP="00D12D95">
      <w:pPr>
        <w:rPr>
          <w:rFonts w:ascii="Times New Roman" w:hAnsi="Times New Roman" w:cs="Times New Roman"/>
        </w:rPr>
      </w:pPr>
      <w:r w:rsidRPr="002524C7">
        <w:rPr>
          <w:rFonts w:ascii="Times New Roman" w:hAnsi="Times New Roman" w:cs="Times New Roman"/>
          <w:i/>
          <w:iCs/>
        </w:rPr>
        <w:t>In proclaiming the Word of God, lectors exercise their responsibility in the liturgical celebration. God speaks to the faithful through them, and the effectiveness of their proclamation of God’s Word depends significantly on their conviction, preparation, and delivery.</w:t>
      </w:r>
      <w:r w:rsidRPr="002524C7">
        <w:rPr>
          <w:rFonts w:ascii="Times New Roman" w:hAnsi="Times New Roman" w:cs="Times New Roman"/>
        </w:rPr>
        <w:t xml:space="preserve">  (From “Introduction to the </w:t>
      </w:r>
      <w:r w:rsidR="002E3BF4" w:rsidRPr="002524C7">
        <w:rPr>
          <w:rFonts w:ascii="Times New Roman" w:hAnsi="Times New Roman" w:cs="Times New Roman"/>
        </w:rPr>
        <w:t>O</w:t>
      </w:r>
      <w:r w:rsidRPr="002524C7">
        <w:rPr>
          <w:rFonts w:ascii="Times New Roman" w:hAnsi="Times New Roman" w:cs="Times New Roman"/>
        </w:rPr>
        <w:t>rder of the Mass</w:t>
      </w:r>
      <w:r w:rsidR="00BE4786" w:rsidRPr="002524C7">
        <w:rPr>
          <w:rFonts w:ascii="Times New Roman" w:hAnsi="Times New Roman" w:cs="Times New Roman"/>
        </w:rPr>
        <w:t>,</w:t>
      </w:r>
      <w:r w:rsidRPr="002524C7">
        <w:rPr>
          <w:rFonts w:ascii="Times New Roman" w:hAnsi="Times New Roman" w:cs="Times New Roman"/>
        </w:rPr>
        <w:t xml:space="preserve">” </w:t>
      </w:r>
      <w:r w:rsidR="00BE4786" w:rsidRPr="002524C7">
        <w:rPr>
          <w:rFonts w:ascii="Times New Roman" w:hAnsi="Times New Roman" w:cs="Times New Roman"/>
        </w:rPr>
        <w:t xml:space="preserve">United States Conference of Catholic Bishops, hereafter </w:t>
      </w:r>
      <w:r w:rsidRPr="002524C7">
        <w:rPr>
          <w:rFonts w:ascii="Times New Roman" w:hAnsi="Times New Roman" w:cs="Times New Roman"/>
        </w:rPr>
        <w:t xml:space="preserve">USCCB) </w:t>
      </w:r>
    </w:p>
    <w:p w14:paraId="2692D65E" w14:textId="6A36A1EC" w:rsidR="00D12D95" w:rsidRPr="002524C7" w:rsidRDefault="00D12D95" w:rsidP="00D12D95">
      <w:pPr>
        <w:rPr>
          <w:rFonts w:ascii="Times New Roman" w:hAnsi="Times New Roman" w:cs="Times New Roman"/>
        </w:rPr>
      </w:pPr>
    </w:p>
    <w:p w14:paraId="4CEEC967" w14:textId="0A4FC600" w:rsidR="00D12D95" w:rsidRPr="002524C7" w:rsidRDefault="0095575E" w:rsidP="00D12D95">
      <w:pPr>
        <w:rPr>
          <w:rFonts w:ascii="Times New Roman" w:hAnsi="Times New Roman" w:cs="Times New Roman"/>
        </w:rPr>
      </w:pPr>
      <w:r w:rsidRPr="002524C7">
        <w:rPr>
          <w:rFonts w:ascii="Times New Roman" w:hAnsi="Times New Roman" w:cs="Times New Roman"/>
          <w:b/>
          <w:bCs/>
          <w:shd w:val="clear" w:color="auto" w:fill="D9D9D9" w:themeFill="background1" w:themeFillShade="D9"/>
        </w:rPr>
        <w:t>Preparation for Proclamation:</w:t>
      </w:r>
      <w:r w:rsidRPr="002524C7">
        <w:rPr>
          <w:rFonts w:ascii="Times New Roman" w:hAnsi="Times New Roman" w:cs="Times New Roman"/>
        </w:rPr>
        <w:t xml:space="preserve"> </w:t>
      </w:r>
      <w:r w:rsidR="00D12D95" w:rsidRPr="002524C7">
        <w:rPr>
          <w:rFonts w:ascii="Times New Roman" w:hAnsi="Times New Roman" w:cs="Times New Roman"/>
        </w:rPr>
        <w:t>The lector should have the ability to proclaim the Word so that the Word itself, not the lector, is in the foreground. In fact, the lectors are more than readers; they are “proclaimers</w:t>
      </w:r>
      <w:r w:rsidR="00A464E5" w:rsidRPr="002524C7">
        <w:rPr>
          <w:rFonts w:ascii="Times New Roman" w:hAnsi="Times New Roman" w:cs="Times New Roman"/>
        </w:rPr>
        <w:t>.”</w:t>
      </w:r>
      <w:r w:rsidR="00D12D95" w:rsidRPr="002524C7">
        <w:rPr>
          <w:rFonts w:ascii="Times New Roman" w:hAnsi="Times New Roman" w:cs="Times New Roman"/>
        </w:rPr>
        <w:t xml:space="preserve"> The Word must be </w:t>
      </w:r>
      <w:r w:rsidR="00EB7B21" w:rsidRPr="002524C7">
        <w:rPr>
          <w:rFonts w:ascii="Times New Roman" w:hAnsi="Times New Roman" w:cs="Times New Roman"/>
        </w:rPr>
        <w:t>spoken with conviction, clarity</w:t>
      </w:r>
      <w:r w:rsidR="00A464E5" w:rsidRPr="002524C7">
        <w:rPr>
          <w:rFonts w:ascii="Times New Roman" w:hAnsi="Times New Roman" w:cs="Times New Roman"/>
        </w:rPr>
        <w:t>,</w:t>
      </w:r>
      <w:r w:rsidR="00EB7B21" w:rsidRPr="002524C7">
        <w:rPr>
          <w:rFonts w:ascii="Times New Roman" w:hAnsi="Times New Roman" w:cs="Times New Roman"/>
        </w:rPr>
        <w:t xml:space="preserve"> and skill. It is important for lectors to be familiar with the Scripture and to understand what is being read.  Lectors are called to be the voice and presence of God. </w:t>
      </w:r>
    </w:p>
    <w:p w14:paraId="0D6CD236" w14:textId="22C927C1" w:rsidR="00D12D95" w:rsidRPr="002524C7" w:rsidRDefault="00D12D95" w:rsidP="00D12D95">
      <w:pPr>
        <w:rPr>
          <w:rFonts w:ascii="Times New Roman" w:hAnsi="Times New Roman" w:cs="Times New Roman"/>
        </w:rPr>
      </w:pPr>
    </w:p>
    <w:p w14:paraId="4297548A" w14:textId="01A7148B" w:rsidR="0095575E" w:rsidRPr="002524C7" w:rsidRDefault="00EB7B21" w:rsidP="00D12D95">
      <w:pPr>
        <w:rPr>
          <w:rFonts w:ascii="Times New Roman" w:hAnsi="Times New Roman" w:cs="Times New Roman"/>
        </w:rPr>
      </w:pPr>
      <w:r w:rsidRPr="002524C7">
        <w:rPr>
          <w:rFonts w:ascii="Times New Roman" w:hAnsi="Times New Roman" w:cs="Times New Roman"/>
        </w:rPr>
        <w:t xml:space="preserve">Each week, </w:t>
      </w:r>
      <w:r w:rsidR="00BE4786" w:rsidRPr="002524C7">
        <w:rPr>
          <w:rFonts w:ascii="Times New Roman" w:hAnsi="Times New Roman" w:cs="Times New Roman"/>
        </w:rPr>
        <w:t>a link to the USCCB Daily Readings webpage</w:t>
      </w:r>
      <w:r w:rsidR="00947AEF" w:rsidRPr="002524C7">
        <w:rPr>
          <w:rFonts w:ascii="Times New Roman" w:hAnsi="Times New Roman" w:cs="Times New Roman"/>
        </w:rPr>
        <w:t xml:space="preserve"> will be sent to readers assigned for that weekend</w:t>
      </w:r>
      <w:r w:rsidR="00BE4786" w:rsidRPr="002524C7">
        <w:rPr>
          <w:rFonts w:ascii="Times New Roman" w:hAnsi="Times New Roman" w:cs="Times New Roman"/>
        </w:rPr>
        <w:t>.</w:t>
      </w:r>
      <w:r w:rsidRPr="002524C7">
        <w:rPr>
          <w:rFonts w:ascii="Times New Roman" w:hAnsi="Times New Roman" w:cs="Times New Roman"/>
        </w:rPr>
        <w:t xml:space="preserve"> </w:t>
      </w:r>
      <w:r w:rsidR="00BE4786" w:rsidRPr="002524C7">
        <w:rPr>
          <w:rFonts w:ascii="Times New Roman" w:hAnsi="Times New Roman" w:cs="Times New Roman"/>
        </w:rPr>
        <w:t xml:space="preserve"> Liturgy Training Publication’s “Workbook for Lectors” is available in the Copy Room at the Newman Center (which includes a pronunciation guide), along with the LTP’s “Pronunciation Guide for the Lectionary” (for those who want more guidance. Beginning Advent 202</w:t>
      </w:r>
      <w:r w:rsidR="005B719B" w:rsidRPr="002524C7">
        <w:rPr>
          <w:rFonts w:ascii="Times New Roman" w:hAnsi="Times New Roman" w:cs="Times New Roman"/>
        </w:rPr>
        <w:t>2</w:t>
      </w:r>
      <w:r w:rsidR="00BE4786" w:rsidRPr="002524C7">
        <w:rPr>
          <w:rFonts w:ascii="Times New Roman" w:hAnsi="Times New Roman" w:cs="Times New Roman"/>
        </w:rPr>
        <w:t xml:space="preserve">, both resources will be available at both churches: </w:t>
      </w:r>
      <w:r w:rsidR="0095575E" w:rsidRPr="002524C7">
        <w:rPr>
          <w:rFonts w:ascii="Times New Roman" w:hAnsi="Times New Roman" w:cs="Times New Roman"/>
        </w:rPr>
        <w:t>Copy Room @ RNP, Robing Room in the Narthex @ BSP.</w:t>
      </w:r>
      <w:r w:rsidRPr="002524C7">
        <w:rPr>
          <w:rFonts w:ascii="Times New Roman" w:hAnsi="Times New Roman" w:cs="Times New Roman"/>
        </w:rPr>
        <w:t xml:space="preserve">  </w:t>
      </w:r>
    </w:p>
    <w:p w14:paraId="1DA9A7DB" w14:textId="77777777" w:rsidR="0095575E" w:rsidRPr="002524C7" w:rsidRDefault="0095575E" w:rsidP="00D12D95">
      <w:pPr>
        <w:rPr>
          <w:rFonts w:ascii="Times New Roman" w:hAnsi="Times New Roman" w:cs="Times New Roman"/>
        </w:rPr>
      </w:pPr>
    </w:p>
    <w:p w14:paraId="635A00F4" w14:textId="0A4E16F9" w:rsidR="00EB7B21" w:rsidRPr="002524C7" w:rsidRDefault="00EB7B21" w:rsidP="00D12D95">
      <w:pPr>
        <w:rPr>
          <w:rFonts w:ascii="Times New Roman" w:hAnsi="Times New Roman" w:cs="Times New Roman"/>
        </w:rPr>
      </w:pPr>
      <w:r w:rsidRPr="002524C7">
        <w:rPr>
          <w:rFonts w:ascii="Times New Roman" w:hAnsi="Times New Roman" w:cs="Times New Roman"/>
        </w:rPr>
        <w:t>The commentary at the foot of the Workbook for Readers will help you understand the meaning of the text, which is essential to a convincing delivery.  Don’t be afraid to ask for hel</w:t>
      </w:r>
      <w:r w:rsidR="00727BD1" w:rsidRPr="002524C7">
        <w:rPr>
          <w:rFonts w:ascii="Times New Roman" w:hAnsi="Times New Roman" w:cs="Times New Roman"/>
        </w:rPr>
        <w:t>p from one of the priests, or deacons, or Mary Ellen.</w:t>
      </w:r>
      <w:r w:rsidRPr="002524C7">
        <w:rPr>
          <w:rFonts w:ascii="Times New Roman" w:hAnsi="Times New Roman" w:cs="Times New Roman"/>
        </w:rPr>
        <w:t xml:space="preserve">  </w:t>
      </w:r>
      <w:r w:rsidR="002E3BF4" w:rsidRPr="002524C7">
        <w:rPr>
          <w:rFonts w:ascii="Times New Roman" w:hAnsi="Times New Roman" w:cs="Times New Roman"/>
        </w:rPr>
        <w:t>The USCCB website also has online podcast recordings of all Masses to listen to</w:t>
      </w:r>
      <w:r w:rsidR="0095575E" w:rsidRPr="002524C7">
        <w:rPr>
          <w:rFonts w:ascii="Times New Roman" w:hAnsi="Times New Roman" w:cs="Times New Roman"/>
        </w:rPr>
        <w:t xml:space="preserve">, which </w:t>
      </w:r>
      <w:r w:rsidR="002E3BF4" w:rsidRPr="002524C7">
        <w:rPr>
          <w:rFonts w:ascii="Times New Roman" w:hAnsi="Times New Roman" w:cs="Times New Roman"/>
        </w:rPr>
        <w:t xml:space="preserve">is another excellent resource for pronunciation of difficult names, inflections, and phrasing.  </w:t>
      </w:r>
      <w:r w:rsidRPr="002524C7">
        <w:rPr>
          <w:rFonts w:ascii="Times New Roman" w:hAnsi="Times New Roman" w:cs="Times New Roman"/>
        </w:rPr>
        <w:t xml:space="preserve">Reading </w:t>
      </w:r>
      <w:r w:rsidRPr="002524C7">
        <w:rPr>
          <w:rFonts w:ascii="Times New Roman" w:hAnsi="Times New Roman" w:cs="Times New Roman"/>
          <w:u w:val="single"/>
        </w:rPr>
        <w:t>with understanding</w:t>
      </w:r>
      <w:r w:rsidRPr="002524C7">
        <w:rPr>
          <w:rFonts w:ascii="Times New Roman" w:hAnsi="Times New Roman" w:cs="Times New Roman"/>
        </w:rPr>
        <w:t xml:space="preserve"> </w:t>
      </w:r>
      <w:r w:rsidR="0095575E" w:rsidRPr="002524C7">
        <w:rPr>
          <w:rFonts w:ascii="Times New Roman" w:hAnsi="Times New Roman" w:cs="Times New Roman"/>
        </w:rPr>
        <w:t xml:space="preserve">(both yours and the assembly’s) is imperative, so it is </w:t>
      </w:r>
      <w:r w:rsidRPr="002524C7">
        <w:rPr>
          <w:rFonts w:ascii="Times New Roman" w:hAnsi="Times New Roman" w:cs="Times New Roman"/>
        </w:rPr>
        <w:t>important to practice and pray your reading aloud before you</w:t>
      </w:r>
      <w:r w:rsidR="00727BD1" w:rsidRPr="002524C7">
        <w:rPr>
          <w:rFonts w:ascii="Times New Roman" w:hAnsi="Times New Roman" w:cs="Times New Roman"/>
        </w:rPr>
        <w:t xml:space="preserve"> proclaim it to the Church.  </w:t>
      </w:r>
    </w:p>
    <w:p w14:paraId="1EA1F865" w14:textId="46C2F50F" w:rsidR="00727BD1" w:rsidRPr="002524C7" w:rsidRDefault="00727BD1" w:rsidP="00D12D95">
      <w:pPr>
        <w:rPr>
          <w:rFonts w:ascii="Times New Roman" w:hAnsi="Times New Roman" w:cs="Times New Roman"/>
        </w:rPr>
      </w:pPr>
    </w:p>
    <w:p w14:paraId="52B4A42C" w14:textId="5F29DD44" w:rsidR="00727BD1" w:rsidRPr="002524C7" w:rsidRDefault="00727BD1" w:rsidP="002524C7">
      <w:pPr>
        <w:pStyle w:val="ListParagraph"/>
        <w:numPr>
          <w:ilvl w:val="0"/>
          <w:numId w:val="4"/>
        </w:numPr>
        <w:rPr>
          <w:rFonts w:ascii="Times New Roman" w:hAnsi="Times New Roman" w:cs="Times New Roman"/>
          <w:sz w:val="22"/>
          <w:szCs w:val="22"/>
        </w:rPr>
      </w:pPr>
      <w:r w:rsidRPr="002524C7">
        <w:rPr>
          <w:rFonts w:ascii="Times New Roman" w:hAnsi="Times New Roman" w:cs="Times New Roman"/>
          <w:b/>
          <w:bCs/>
          <w:sz w:val="22"/>
          <w:szCs w:val="22"/>
          <w:highlight w:val="lightGray"/>
        </w:rPr>
        <w:t>Please arrive at least ten minutes before your scheduled liturgy</w:t>
      </w:r>
      <w:r w:rsidRPr="002524C7">
        <w:rPr>
          <w:rFonts w:ascii="Times New Roman" w:hAnsi="Times New Roman" w:cs="Times New Roman"/>
          <w:b/>
          <w:bCs/>
          <w:sz w:val="22"/>
          <w:szCs w:val="22"/>
        </w:rPr>
        <w:t>.</w:t>
      </w:r>
      <w:r w:rsidRPr="002524C7">
        <w:rPr>
          <w:rFonts w:ascii="Times New Roman" w:hAnsi="Times New Roman" w:cs="Times New Roman"/>
          <w:sz w:val="22"/>
          <w:szCs w:val="22"/>
        </w:rPr>
        <w:t xml:space="preserve">  “Sign-in” on the clipboard in the </w:t>
      </w:r>
      <w:r w:rsidR="0095575E" w:rsidRPr="002524C7">
        <w:rPr>
          <w:rFonts w:ascii="Times New Roman" w:hAnsi="Times New Roman" w:cs="Times New Roman"/>
          <w:sz w:val="22"/>
          <w:szCs w:val="22"/>
        </w:rPr>
        <w:t>parking lot entrance @ RNP and Robing Room @ BSP</w:t>
      </w:r>
      <w:r w:rsidRPr="002524C7">
        <w:rPr>
          <w:rFonts w:ascii="Times New Roman" w:hAnsi="Times New Roman" w:cs="Times New Roman"/>
          <w:sz w:val="22"/>
          <w:szCs w:val="22"/>
        </w:rPr>
        <w:t xml:space="preserve">, and if possible, check with the </w:t>
      </w:r>
      <w:r w:rsidR="00146F5B" w:rsidRPr="002524C7">
        <w:rPr>
          <w:rFonts w:ascii="Times New Roman" w:hAnsi="Times New Roman" w:cs="Times New Roman"/>
          <w:sz w:val="22"/>
          <w:szCs w:val="22"/>
        </w:rPr>
        <w:t xml:space="preserve">Sacristan @ RNP and MC @ BSP </w:t>
      </w:r>
      <w:r w:rsidRPr="002524C7">
        <w:rPr>
          <w:rFonts w:ascii="Times New Roman" w:hAnsi="Times New Roman" w:cs="Times New Roman"/>
          <w:sz w:val="22"/>
          <w:szCs w:val="22"/>
        </w:rPr>
        <w:t>to receive any last-minute instructions.</w:t>
      </w:r>
      <w:r w:rsidR="002E3BF4" w:rsidRPr="002524C7">
        <w:rPr>
          <w:rFonts w:ascii="Times New Roman" w:hAnsi="Times New Roman" w:cs="Times New Roman"/>
          <w:sz w:val="22"/>
          <w:szCs w:val="22"/>
        </w:rPr>
        <w:t xml:space="preserve"> </w:t>
      </w:r>
      <w:r w:rsidRPr="002524C7">
        <w:rPr>
          <w:rFonts w:ascii="Times New Roman" w:hAnsi="Times New Roman" w:cs="Times New Roman"/>
          <w:sz w:val="22"/>
          <w:szCs w:val="22"/>
        </w:rPr>
        <w:t xml:space="preserve">If you do not check in, we may not know that you are present and may enlist someone else to do the reading, which would be unfair to both of you. </w:t>
      </w:r>
    </w:p>
    <w:p w14:paraId="0F739FCB" w14:textId="11C1BB2F" w:rsidR="0006618B" w:rsidRPr="002524C7" w:rsidRDefault="0006618B" w:rsidP="002524C7">
      <w:pPr>
        <w:pStyle w:val="ListParagraph"/>
        <w:numPr>
          <w:ilvl w:val="0"/>
          <w:numId w:val="4"/>
        </w:numPr>
        <w:rPr>
          <w:rFonts w:ascii="Times New Roman" w:hAnsi="Times New Roman" w:cs="Times New Roman"/>
          <w:sz w:val="22"/>
          <w:szCs w:val="22"/>
        </w:rPr>
      </w:pPr>
      <w:r w:rsidRPr="002524C7">
        <w:rPr>
          <w:rFonts w:ascii="Times New Roman" w:hAnsi="Times New Roman" w:cs="Times New Roman"/>
          <w:b/>
          <w:bCs/>
          <w:sz w:val="22"/>
          <w:szCs w:val="22"/>
          <w:highlight w:val="lightGray"/>
        </w:rPr>
        <w:t xml:space="preserve">Check the placement of </w:t>
      </w:r>
      <w:r w:rsidR="0095575E" w:rsidRPr="002524C7">
        <w:rPr>
          <w:rFonts w:ascii="Times New Roman" w:hAnsi="Times New Roman" w:cs="Times New Roman"/>
          <w:b/>
          <w:bCs/>
          <w:sz w:val="22"/>
          <w:szCs w:val="22"/>
          <w:highlight w:val="lightGray"/>
        </w:rPr>
        <w:t xml:space="preserve">your assigned </w:t>
      </w:r>
      <w:r w:rsidRPr="002524C7">
        <w:rPr>
          <w:rFonts w:ascii="Times New Roman" w:hAnsi="Times New Roman" w:cs="Times New Roman"/>
          <w:b/>
          <w:bCs/>
          <w:sz w:val="22"/>
          <w:szCs w:val="22"/>
          <w:highlight w:val="lightGray"/>
        </w:rPr>
        <w:t>text in the Lectionary</w:t>
      </w:r>
      <w:r w:rsidRPr="002524C7">
        <w:rPr>
          <w:rFonts w:ascii="Times New Roman" w:hAnsi="Times New Roman" w:cs="Times New Roman"/>
          <w:b/>
          <w:bCs/>
          <w:sz w:val="22"/>
          <w:szCs w:val="22"/>
        </w:rPr>
        <w:t>.</w:t>
      </w:r>
      <w:r w:rsidRPr="002524C7">
        <w:rPr>
          <w:rFonts w:ascii="Times New Roman" w:hAnsi="Times New Roman" w:cs="Times New Roman"/>
          <w:sz w:val="22"/>
          <w:szCs w:val="22"/>
        </w:rPr>
        <w:t xml:space="preserve">  Compare the text in the Lectionary with what you have prepared.  Do not read from your practice sheet.  If you are the first reader, also check the height of the microphone to make sure it is at the proper level for you. </w:t>
      </w:r>
    </w:p>
    <w:p w14:paraId="29D99AEF" w14:textId="7D986432" w:rsidR="00903514" w:rsidRPr="002524C7" w:rsidRDefault="00146F5B" w:rsidP="002524C7">
      <w:pPr>
        <w:pStyle w:val="ListParagraph"/>
        <w:numPr>
          <w:ilvl w:val="0"/>
          <w:numId w:val="4"/>
        </w:numPr>
        <w:rPr>
          <w:rFonts w:ascii="Times New Roman" w:hAnsi="Times New Roman" w:cs="Times New Roman"/>
          <w:sz w:val="22"/>
          <w:szCs w:val="22"/>
        </w:rPr>
      </w:pPr>
      <w:r w:rsidRPr="002524C7">
        <w:rPr>
          <w:rFonts w:ascii="Times New Roman" w:hAnsi="Times New Roman" w:cs="Times New Roman"/>
          <w:b/>
          <w:bCs/>
          <w:color w:val="000000" w:themeColor="text1"/>
          <w:sz w:val="22"/>
          <w:szCs w:val="22"/>
          <w:shd w:val="clear" w:color="auto" w:fill="D9D9D9" w:themeFill="background1" w:themeFillShade="D9"/>
        </w:rPr>
        <w:t>Suggestions regarding the sound system:</w:t>
      </w:r>
      <w:r w:rsidRPr="002524C7">
        <w:rPr>
          <w:rFonts w:ascii="Times New Roman" w:hAnsi="Times New Roman" w:cs="Times New Roman"/>
          <w:sz w:val="22"/>
          <w:szCs w:val="22"/>
        </w:rPr>
        <w:t xml:space="preserve"> </w:t>
      </w:r>
      <w:r w:rsidR="0006618B" w:rsidRPr="002524C7">
        <w:rPr>
          <w:rFonts w:ascii="Times New Roman" w:hAnsi="Times New Roman" w:cs="Times New Roman"/>
          <w:sz w:val="22"/>
          <w:szCs w:val="22"/>
        </w:rPr>
        <w:t xml:space="preserve">The sound system at both churches does a good job of amplifying your voice, but that will not do what your diaphragm, larynx, mouth and lips should do for you.  </w:t>
      </w:r>
      <w:r w:rsidRPr="002524C7">
        <w:rPr>
          <w:rFonts w:ascii="Times New Roman" w:hAnsi="Times New Roman" w:cs="Times New Roman"/>
          <w:sz w:val="22"/>
          <w:szCs w:val="22"/>
        </w:rPr>
        <w:t>Avoid getting too close or too far away from the microphone. In general, “fingers length” allows you to be heard but also prevents “aspirant” sounds from occurring.</w:t>
      </w:r>
    </w:p>
    <w:p w14:paraId="0BBE7B8B" w14:textId="34A6A420" w:rsidR="4C4DF9D4" w:rsidRPr="002524C7" w:rsidRDefault="00903514" w:rsidP="002524C7">
      <w:pPr>
        <w:pStyle w:val="ListParagraph"/>
        <w:numPr>
          <w:ilvl w:val="0"/>
          <w:numId w:val="4"/>
        </w:numPr>
        <w:rPr>
          <w:rFonts w:ascii="Times New Roman" w:hAnsi="Times New Roman" w:cs="Times New Roman"/>
          <w:sz w:val="22"/>
          <w:szCs w:val="22"/>
        </w:rPr>
      </w:pPr>
      <w:r w:rsidRPr="002524C7">
        <w:rPr>
          <w:rFonts w:ascii="Times New Roman" w:hAnsi="Times New Roman" w:cs="Times New Roman"/>
          <w:b/>
          <w:bCs/>
          <w:sz w:val="22"/>
          <w:szCs w:val="22"/>
          <w:highlight w:val="lightGray"/>
        </w:rPr>
        <w:t xml:space="preserve">If you cannot make a scheduled date, please request a sub on MSP or e-mail Mary Ellen.  (A </w:t>
      </w:r>
      <w:r w:rsidRPr="002524C7">
        <w:rPr>
          <w:rFonts w:ascii="Times New Roman" w:hAnsi="Times New Roman" w:cs="Times New Roman"/>
          <w:b/>
          <w:bCs/>
          <w:sz w:val="22"/>
          <w:szCs w:val="22"/>
          <w:highlight w:val="lightGray"/>
          <w:u w:val="single"/>
        </w:rPr>
        <w:t>single reader should read both readings only as a last resort</w:t>
      </w:r>
      <w:r w:rsidRPr="002524C7">
        <w:rPr>
          <w:rFonts w:ascii="Times New Roman" w:hAnsi="Times New Roman" w:cs="Times New Roman"/>
          <w:b/>
          <w:bCs/>
          <w:sz w:val="22"/>
          <w:szCs w:val="22"/>
          <w:highlight w:val="lightGray"/>
        </w:rPr>
        <w:t>.</w:t>
      </w:r>
      <w:r w:rsidRPr="002524C7">
        <w:rPr>
          <w:rFonts w:ascii="Times New Roman" w:hAnsi="Times New Roman" w:cs="Times New Roman"/>
          <w:sz w:val="22"/>
          <w:szCs w:val="22"/>
        </w:rPr>
        <w:t xml:space="preserve">  If you are having trouble using MSP, please contact Mary Ellen</w:t>
      </w:r>
      <w:r w:rsidR="00146F5B" w:rsidRPr="002524C7">
        <w:rPr>
          <w:rFonts w:ascii="Times New Roman" w:hAnsi="Times New Roman" w:cs="Times New Roman"/>
          <w:sz w:val="22"/>
          <w:szCs w:val="22"/>
        </w:rPr>
        <w:t xml:space="preserve"> via email (mehaupert@viterbo.edu)</w:t>
      </w:r>
      <w:r w:rsidRPr="002524C7">
        <w:rPr>
          <w:rFonts w:ascii="Times New Roman" w:hAnsi="Times New Roman" w:cs="Times New Roman"/>
          <w:sz w:val="22"/>
          <w:szCs w:val="22"/>
        </w:rPr>
        <w:t xml:space="preserve">.  She will be happy to register your conflict and/or find someone to take your place. </w:t>
      </w:r>
    </w:p>
    <w:p w14:paraId="3A796FBB" w14:textId="70DA3FEE" w:rsidR="4C4DF9D4" w:rsidRPr="002524C7" w:rsidRDefault="4C4DF9D4" w:rsidP="4C4DF9D4">
      <w:pPr>
        <w:jc w:val="center"/>
        <w:rPr>
          <w:rFonts w:ascii="Times New Roman" w:hAnsi="Times New Roman" w:cs="Times New Roman"/>
          <w:b/>
          <w:bCs/>
          <w:i/>
          <w:iCs/>
        </w:rPr>
      </w:pPr>
    </w:p>
    <w:p w14:paraId="51E0127F" w14:textId="499B9D0F" w:rsidR="0006618B" w:rsidRPr="002524C7" w:rsidRDefault="005722AA" w:rsidP="0006618B">
      <w:pPr>
        <w:jc w:val="center"/>
        <w:rPr>
          <w:rFonts w:ascii="Times New Roman" w:hAnsi="Times New Roman" w:cs="Times New Roman"/>
          <w:b/>
          <w:bCs/>
          <w:i/>
          <w:iCs/>
          <w:sz w:val="28"/>
          <w:szCs w:val="28"/>
        </w:rPr>
      </w:pPr>
      <w:r w:rsidRPr="002524C7">
        <w:rPr>
          <w:rFonts w:ascii="Times New Roman" w:hAnsi="Times New Roman" w:cs="Times New Roman"/>
          <w:b/>
          <w:bCs/>
          <w:i/>
          <w:iCs/>
          <w:sz w:val="28"/>
          <w:szCs w:val="28"/>
        </w:rPr>
        <w:t xml:space="preserve">Lector </w:t>
      </w:r>
      <w:r w:rsidR="0006618B" w:rsidRPr="002524C7">
        <w:rPr>
          <w:rFonts w:ascii="Times New Roman" w:hAnsi="Times New Roman" w:cs="Times New Roman"/>
          <w:b/>
          <w:bCs/>
          <w:i/>
          <w:iCs/>
          <w:sz w:val="28"/>
          <w:szCs w:val="28"/>
        </w:rPr>
        <w:t>Guidelines</w:t>
      </w:r>
      <w:r w:rsidRPr="002524C7">
        <w:rPr>
          <w:rFonts w:ascii="Times New Roman" w:hAnsi="Times New Roman" w:cs="Times New Roman"/>
          <w:b/>
          <w:bCs/>
          <w:i/>
          <w:iCs/>
          <w:sz w:val="28"/>
          <w:szCs w:val="28"/>
        </w:rPr>
        <w:t xml:space="preserve">: </w:t>
      </w:r>
      <w:r w:rsidR="0006618B" w:rsidRPr="002524C7">
        <w:rPr>
          <w:rFonts w:ascii="Times New Roman" w:hAnsi="Times New Roman" w:cs="Times New Roman"/>
          <w:b/>
          <w:bCs/>
          <w:i/>
          <w:iCs/>
          <w:sz w:val="28"/>
          <w:szCs w:val="28"/>
        </w:rPr>
        <w:t xml:space="preserve">Roncalli Newman Parish </w:t>
      </w:r>
    </w:p>
    <w:p w14:paraId="78A259D9" w14:textId="075DD88A" w:rsidR="0006618B" w:rsidRPr="002524C7" w:rsidRDefault="0006618B" w:rsidP="0006618B">
      <w:pPr>
        <w:jc w:val="center"/>
        <w:rPr>
          <w:rFonts w:ascii="Times New Roman" w:hAnsi="Times New Roman" w:cs="Times New Roman"/>
        </w:rPr>
      </w:pPr>
    </w:p>
    <w:p w14:paraId="7A9445AD" w14:textId="500D18F3" w:rsidR="00346879" w:rsidRPr="002524C7" w:rsidRDefault="0006618B" w:rsidP="00F90C49">
      <w:pPr>
        <w:pStyle w:val="ListParagraph"/>
        <w:numPr>
          <w:ilvl w:val="0"/>
          <w:numId w:val="1"/>
        </w:numPr>
        <w:ind w:left="360"/>
        <w:rPr>
          <w:rFonts w:ascii="Times New Roman" w:hAnsi="Times New Roman" w:cs="Times New Roman"/>
          <w:sz w:val="22"/>
          <w:szCs w:val="22"/>
        </w:rPr>
      </w:pPr>
      <w:r w:rsidRPr="002524C7">
        <w:rPr>
          <w:rFonts w:ascii="Times New Roman" w:hAnsi="Times New Roman" w:cs="Times New Roman"/>
          <w:sz w:val="22"/>
          <w:szCs w:val="22"/>
          <w:highlight w:val="lightGray"/>
        </w:rPr>
        <w:t>Approach the sanctuary with reverence</w:t>
      </w:r>
      <w:r w:rsidRPr="002524C7">
        <w:rPr>
          <w:rFonts w:ascii="Times New Roman" w:hAnsi="Times New Roman" w:cs="Times New Roman"/>
          <w:sz w:val="22"/>
          <w:szCs w:val="22"/>
        </w:rPr>
        <w:t xml:space="preserve">; bow to the ALTAR, and proclaim your reading with energy and understanding. </w:t>
      </w:r>
    </w:p>
    <w:p w14:paraId="5DC7F000" w14:textId="48AE2AB1" w:rsidR="00257163" w:rsidRPr="002524C7" w:rsidRDefault="0038377A" w:rsidP="002524C7">
      <w:pPr>
        <w:pStyle w:val="ListParagraph"/>
        <w:numPr>
          <w:ilvl w:val="0"/>
          <w:numId w:val="1"/>
        </w:numPr>
        <w:ind w:left="360"/>
        <w:rPr>
          <w:rFonts w:ascii="Times New Roman" w:hAnsi="Times New Roman" w:cs="Times New Roman"/>
          <w:sz w:val="22"/>
          <w:szCs w:val="22"/>
          <w:u w:val="single"/>
        </w:rPr>
      </w:pPr>
      <w:r w:rsidRPr="002524C7">
        <w:rPr>
          <w:rFonts w:ascii="Times New Roman" w:hAnsi="Times New Roman" w:cs="Times New Roman"/>
          <w:sz w:val="22"/>
          <w:szCs w:val="22"/>
          <w:highlight w:val="lightGray"/>
        </w:rPr>
        <w:t>After you read, remain “at rest” at the ambo</w:t>
      </w:r>
      <w:r w:rsidR="00A464E5" w:rsidRPr="002524C7">
        <w:rPr>
          <w:rFonts w:ascii="Times New Roman" w:hAnsi="Times New Roman" w:cs="Times New Roman"/>
          <w:sz w:val="22"/>
          <w:szCs w:val="22"/>
          <w:highlight w:val="lightGray"/>
        </w:rPr>
        <w:t>/lectern</w:t>
      </w:r>
      <w:r w:rsidRPr="002524C7">
        <w:rPr>
          <w:rFonts w:ascii="Times New Roman" w:hAnsi="Times New Roman" w:cs="Times New Roman"/>
          <w:sz w:val="22"/>
          <w:szCs w:val="22"/>
        </w:rPr>
        <w:t xml:space="preserve"> until the music for the psalm or Gospel acclamation begins, then turn and bow to the altar again as you leave the sanctuary.  The silence after the readings is not “dead time” but an opportunity to prayerfully consider the Word just proclaimed.  Obviously, you need to be still, not looking around or checking on when the music is going to start. </w:t>
      </w:r>
      <w:r w:rsidR="00B40F6D" w:rsidRPr="002524C7">
        <w:rPr>
          <w:rFonts w:ascii="Times New Roman" w:hAnsi="Times New Roman" w:cs="Times New Roman"/>
          <w:sz w:val="22"/>
          <w:szCs w:val="22"/>
        </w:rPr>
        <w:t xml:space="preserve">At the end of the reading, readers should 1) </w:t>
      </w:r>
      <w:r w:rsidR="00B40F6D" w:rsidRPr="002524C7">
        <w:rPr>
          <w:rFonts w:ascii="Times New Roman" w:hAnsi="Times New Roman" w:cs="Times New Roman"/>
          <w:sz w:val="22"/>
          <w:szCs w:val="22"/>
          <w:u w:val="single"/>
        </w:rPr>
        <w:t>turn the page</w:t>
      </w:r>
      <w:r w:rsidR="00B40F6D" w:rsidRPr="002524C7">
        <w:rPr>
          <w:rFonts w:ascii="Times New Roman" w:hAnsi="Times New Roman" w:cs="Times New Roman"/>
          <w:sz w:val="22"/>
          <w:szCs w:val="22"/>
        </w:rPr>
        <w:t xml:space="preserve"> for the second reading and 2) </w:t>
      </w:r>
      <w:r w:rsidR="00B40F6D" w:rsidRPr="002524C7">
        <w:rPr>
          <w:rFonts w:ascii="Times New Roman" w:hAnsi="Times New Roman" w:cs="Times New Roman"/>
          <w:sz w:val="22"/>
          <w:szCs w:val="22"/>
          <w:u w:val="single"/>
        </w:rPr>
        <w:t>close the Lectionary</w:t>
      </w:r>
      <w:r w:rsidR="00B40F6D" w:rsidRPr="002524C7">
        <w:rPr>
          <w:rFonts w:ascii="Times New Roman" w:hAnsi="Times New Roman" w:cs="Times New Roman"/>
          <w:sz w:val="22"/>
          <w:szCs w:val="22"/>
        </w:rPr>
        <w:t xml:space="preserve"> and </w:t>
      </w:r>
      <w:r w:rsidR="00B40F6D" w:rsidRPr="002524C7">
        <w:rPr>
          <w:rFonts w:ascii="Times New Roman" w:hAnsi="Times New Roman" w:cs="Times New Roman"/>
          <w:sz w:val="22"/>
          <w:szCs w:val="22"/>
          <w:u w:val="single"/>
        </w:rPr>
        <w:t>place it on the shelf below</w:t>
      </w:r>
      <w:r w:rsidR="00B40F6D" w:rsidRPr="002524C7">
        <w:rPr>
          <w:rFonts w:ascii="Times New Roman" w:hAnsi="Times New Roman" w:cs="Times New Roman"/>
          <w:sz w:val="22"/>
          <w:szCs w:val="22"/>
        </w:rPr>
        <w:t xml:space="preserve"> before stepping back from the ambo. </w:t>
      </w:r>
      <w:r w:rsidRPr="002524C7">
        <w:rPr>
          <w:rFonts w:ascii="Times New Roman" w:hAnsi="Times New Roman" w:cs="Times New Roman"/>
          <w:sz w:val="22"/>
          <w:szCs w:val="22"/>
        </w:rPr>
        <w:t xml:space="preserve">As soon as the accompaniment for the psalm begins you can return to your place.  </w:t>
      </w:r>
    </w:p>
    <w:p w14:paraId="2B2C4E63" w14:textId="454F4129" w:rsidR="00257163" w:rsidRPr="002524C7" w:rsidRDefault="00257163" w:rsidP="00F90C49">
      <w:pPr>
        <w:pStyle w:val="ListParagraph"/>
        <w:numPr>
          <w:ilvl w:val="0"/>
          <w:numId w:val="1"/>
        </w:numPr>
        <w:ind w:left="360"/>
        <w:rPr>
          <w:rFonts w:ascii="Times New Roman" w:hAnsi="Times New Roman" w:cs="Times New Roman"/>
          <w:sz w:val="22"/>
          <w:szCs w:val="22"/>
        </w:rPr>
      </w:pPr>
      <w:r w:rsidRPr="002524C7">
        <w:rPr>
          <w:rFonts w:ascii="Times New Roman" w:hAnsi="Times New Roman" w:cs="Times New Roman"/>
          <w:sz w:val="22"/>
          <w:szCs w:val="22"/>
          <w:shd w:val="clear" w:color="auto" w:fill="D9D9D9" w:themeFill="background1" w:themeFillShade="D9"/>
        </w:rPr>
        <w:t>If there is NO DEACON PRESENT, the 2</w:t>
      </w:r>
      <w:r w:rsidRPr="002524C7">
        <w:rPr>
          <w:rFonts w:ascii="Times New Roman" w:hAnsi="Times New Roman" w:cs="Times New Roman"/>
          <w:sz w:val="22"/>
          <w:szCs w:val="22"/>
          <w:shd w:val="clear" w:color="auto" w:fill="D9D9D9" w:themeFill="background1" w:themeFillShade="D9"/>
          <w:vertAlign w:val="superscript"/>
        </w:rPr>
        <w:t>nd</w:t>
      </w:r>
      <w:r w:rsidRPr="002524C7">
        <w:rPr>
          <w:rFonts w:ascii="Times New Roman" w:hAnsi="Times New Roman" w:cs="Times New Roman"/>
          <w:sz w:val="22"/>
          <w:szCs w:val="22"/>
          <w:shd w:val="clear" w:color="auto" w:fill="D9D9D9" w:themeFill="background1" w:themeFillShade="D9"/>
        </w:rPr>
        <w:t xml:space="preserve"> reader will read the Prayers of the Faithful.</w:t>
      </w:r>
    </w:p>
    <w:p w14:paraId="6C0DEDBF" w14:textId="3CC2CFF5" w:rsidR="00147A43" w:rsidRPr="002524C7" w:rsidRDefault="00346879" w:rsidP="00F90C49">
      <w:pPr>
        <w:shd w:val="clear" w:color="auto" w:fill="FFFFFF" w:themeFill="background1"/>
        <w:rPr>
          <w:rFonts w:ascii="Times New Roman" w:hAnsi="Times New Roman" w:cs="Times New Roman"/>
          <w:highlight w:val="lightGray"/>
        </w:rPr>
      </w:pPr>
      <w:r w:rsidRPr="002524C7">
        <w:rPr>
          <w:rFonts w:ascii="Times New Roman" w:hAnsi="Times New Roman" w:cs="Times New Roman"/>
          <w:highlight w:val="lightGray"/>
        </w:rPr>
        <w:t xml:space="preserve"> </w:t>
      </w:r>
    </w:p>
    <w:p w14:paraId="1DD46575" w14:textId="6BB50518" w:rsidR="00346879" w:rsidRPr="002524C7" w:rsidRDefault="005722AA" w:rsidP="00F90C49">
      <w:pPr>
        <w:jc w:val="center"/>
        <w:rPr>
          <w:rFonts w:ascii="Times New Roman" w:hAnsi="Times New Roman" w:cs="Times New Roman"/>
          <w:b/>
          <w:bCs/>
          <w:i/>
          <w:iCs/>
          <w:sz w:val="28"/>
          <w:szCs w:val="28"/>
        </w:rPr>
      </w:pPr>
      <w:r w:rsidRPr="002524C7">
        <w:rPr>
          <w:rFonts w:ascii="Times New Roman" w:hAnsi="Times New Roman" w:cs="Times New Roman"/>
          <w:b/>
          <w:bCs/>
          <w:i/>
          <w:iCs/>
          <w:sz w:val="28"/>
          <w:szCs w:val="28"/>
        </w:rPr>
        <w:lastRenderedPageBreak/>
        <w:t xml:space="preserve">Lector </w:t>
      </w:r>
      <w:r w:rsidR="00346879" w:rsidRPr="002524C7">
        <w:rPr>
          <w:rFonts w:ascii="Times New Roman" w:hAnsi="Times New Roman" w:cs="Times New Roman"/>
          <w:b/>
          <w:bCs/>
          <w:i/>
          <w:iCs/>
          <w:sz w:val="28"/>
          <w:szCs w:val="28"/>
        </w:rPr>
        <w:t>Guideline</w:t>
      </w:r>
      <w:r w:rsidR="003F73C3" w:rsidRPr="002524C7">
        <w:rPr>
          <w:rFonts w:ascii="Times New Roman" w:hAnsi="Times New Roman" w:cs="Times New Roman"/>
          <w:b/>
          <w:bCs/>
          <w:i/>
          <w:iCs/>
          <w:sz w:val="28"/>
          <w:szCs w:val="28"/>
        </w:rPr>
        <w:t>s</w:t>
      </w:r>
      <w:r w:rsidRPr="002524C7">
        <w:rPr>
          <w:rFonts w:ascii="Times New Roman" w:hAnsi="Times New Roman" w:cs="Times New Roman"/>
          <w:b/>
          <w:bCs/>
          <w:i/>
          <w:iCs/>
          <w:sz w:val="28"/>
          <w:szCs w:val="28"/>
        </w:rPr>
        <w:t>:</w:t>
      </w:r>
      <w:r w:rsidR="00346879" w:rsidRPr="002524C7">
        <w:rPr>
          <w:rFonts w:ascii="Times New Roman" w:hAnsi="Times New Roman" w:cs="Times New Roman"/>
          <w:b/>
          <w:bCs/>
          <w:i/>
          <w:iCs/>
          <w:sz w:val="28"/>
          <w:szCs w:val="28"/>
        </w:rPr>
        <w:t xml:space="preserve"> Blessed Sacrament Parish </w:t>
      </w:r>
    </w:p>
    <w:p w14:paraId="211FDEE3" w14:textId="094318A0" w:rsidR="00346879" w:rsidRPr="002524C7" w:rsidRDefault="00346879" w:rsidP="00F90C49">
      <w:pPr>
        <w:rPr>
          <w:rFonts w:ascii="Times New Roman" w:hAnsi="Times New Roman" w:cs="Times New Roman"/>
          <w:highlight w:val="lightGray"/>
        </w:rPr>
      </w:pPr>
    </w:p>
    <w:p w14:paraId="6E146466" w14:textId="2E9BB8C0" w:rsidR="00346879" w:rsidRPr="002524C7" w:rsidRDefault="00A02508" w:rsidP="002524C7">
      <w:pPr>
        <w:pStyle w:val="ListParagraph"/>
        <w:numPr>
          <w:ilvl w:val="0"/>
          <w:numId w:val="2"/>
        </w:numPr>
        <w:ind w:left="360"/>
        <w:rPr>
          <w:rFonts w:ascii="Times New Roman" w:hAnsi="Times New Roman" w:cs="Times New Roman"/>
          <w:sz w:val="22"/>
          <w:szCs w:val="22"/>
        </w:rPr>
      </w:pPr>
      <w:r w:rsidRPr="002524C7">
        <w:rPr>
          <w:rFonts w:ascii="Times New Roman" w:hAnsi="Times New Roman" w:cs="Times New Roman"/>
          <w:sz w:val="22"/>
          <w:szCs w:val="22"/>
          <w:highlight w:val="lightGray"/>
        </w:rPr>
        <w:t>Please plan to sit close to the front of the church</w:t>
      </w:r>
      <w:r w:rsidR="005722AA" w:rsidRPr="002524C7">
        <w:rPr>
          <w:rFonts w:ascii="Times New Roman" w:hAnsi="Times New Roman" w:cs="Times New Roman"/>
          <w:sz w:val="22"/>
          <w:szCs w:val="22"/>
        </w:rPr>
        <w:t>.</w:t>
      </w:r>
      <w:r w:rsidR="002524C7" w:rsidRPr="002524C7">
        <w:rPr>
          <w:rFonts w:ascii="Times New Roman" w:hAnsi="Times New Roman" w:cs="Times New Roman"/>
          <w:sz w:val="22"/>
          <w:szCs w:val="22"/>
        </w:rPr>
        <w:t xml:space="preserve"> </w:t>
      </w:r>
      <w:r w:rsidR="002524C7" w:rsidRPr="002524C7">
        <w:rPr>
          <w:rFonts w:ascii="Times New Roman" w:hAnsi="Times New Roman" w:cs="Times New Roman"/>
          <w:sz w:val="22"/>
          <w:szCs w:val="22"/>
        </w:rPr>
        <w:t>(If there is no Deacon available to read the Prayers of the Faithful, the 2</w:t>
      </w:r>
      <w:r w:rsidR="002524C7" w:rsidRPr="002524C7">
        <w:rPr>
          <w:rFonts w:ascii="Times New Roman" w:hAnsi="Times New Roman" w:cs="Times New Roman"/>
          <w:sz w:val="22"/>
          <w:szCs w:val="22"/>
          <w:vertAlign w:val="superscript"/>
        </w:rPr>
        <w:t>nd</w:t>
      </w:r>
      <w:r w:rsidR="002524C7" w:rsidRPr="002524C7">
        <w:rPr>
          <w:rFonts w:ascii="Times New Roman" w:hAnsi="Times New Roman" w:cs="Times New Roman"/>
          <w:sz w:val="22"/>
          <w:szCs w:val="22"/>
        </w:rPr>
        <w:t xml:space="preserve"> reader will return to the ambo from his/her seat in the pews when the priest introduces the Prayers to the congregation and read the Prayers of the Faithful.</w:t>
      </w:r>
      <w:r w:rsidR="002524C7">
        <w:rPr>
          <w:rFonts w:ascii="Times New Roman" w:hAnsi="Times New Roman" w:cs="Times New Roman"/>
          <w:sz w:val="22"/>
          <w:szCs w:val="22"/>
        </w:rPr>
        <w:t>)</w:t>
      </w:r>
    </w:p>
    <w:p w14:paraId="385F366E" w14:textId="25729523" w:rsidR="00903514" w:rsidRPr="002524C7" w:rsidRDefault="00A02508" w:rsidP="00F90C49">
      <w:pPr>
        <w:pStyle w:val="ListParagraph"/>
        <w:numPr>
          <w:ilvl w:val="0"/>
          <w:numId w:val="2"/>
        </w:numPr>
        <w:ind w:left="360"/>
        <w:rPr>
          <w:rFonts w:ascii="Times New Roman" w:hAnsi="Times New Roman" w:cs="Times New Roman"/>
          <w:sz w:val="22"/>
          <w:szCs w:val="22"/>
        </w:rPr>
      </w:pPr>
      <w:r w:rsidRPr="002524C7">
        <w:rPr>
          <w:rFonts w:ascii="Times New Roman" w:hAnsi="Times New Roman" w:cs="Times New Roman"/>
          <w:sz w:val="22"/>
          <w:szCs w:val="22"/>
          <w:highlight w:val="lightGray"/>
        </w:rPr>
        <w:t xml:space="preserve">Know who is also reading with you.  </w:t>
      </w:r>
      <w:r w:rsidRPr="002524C7">
        <w:rPr>
          <w:rFonts w:ascii="Times New Roman" w:hAnsi="Times New Roman" w:cs="Times New Roman"/>
          <w:sz w:val="22"/>
          <w:szCs w:val="22"/>
        </w:rPr>
        <w:t xml:space="preserve">Talk with them before and determine how you want to approach the altar.  </w:t>
      </w:r>
      <w:r w:rsidRPr="002524C7">
        <w:rPr>
          <w:rFonts w:ascii="Times New Roman" w:hAnsi="Times New Roman" w:cs="Times New Roman"/>
          <w:b/>
          <w:bCs/>
          <w:sz w:val="22"/>
          <w:szCs w:val="22"/>
          <w:u w:val="single"/>
        </w:rPr>
        <w:t>You have two options</w:t>
      </w:r>
      <w:r w:rsidRPr="002524C7">
        <w:rPr>
          <w:rFonts w:ascii="Times New Roman" w:hAnsi="Times New Roman" w:cs="Times New Roman"/>
          <w:sz w:val="22"/>
          <w:szCs w:val="22"/>
        </w:rPr>
        <w:t xml:space="preserve">: </w:t>
      </w:r>
    </w:p>
    <w:p w14:paraId="2F886B01" w14:textId="6A22E0F3" w:rsidR="000D508A" w:rsidRPr="002524C7" w:rsidRDefault="00903514" w:rsidP="00F90C49">
      <w:pPr>
        <w:ind w:left="1080"/>
        <w:rPr>
          <w:rFonts w:ascii="Times New Roman" w:hAnsi="Times New Roman" w:cs="Times New Roman"/>
          <w:b/>
          <w:bCs/>
          <w:sz w:val="22"/>
          <w:szCs w:val="22"/>
        </w:rPr>
      </w:pPr>
      <w:r w:rsidRPr="002524C7">
        <w:rPr>
          <w:rFonts w:ascii="Times New Roman" w:hAnsi="Times New Roman" w:cs="Times New Roman"/>
          <w:b/>
          <w:bCs/>
          <w:sz w:val="22"/>
          <w:szCs w:val="22"/>
          <w:highlight w:val="lightGray"/>
        </w:rPr>
        <w:t>OPTION A</w:t>
      </w:r>
    </w:p>
    <w:p w14:paraId="7DA1420C" w14:textId="48AB70D5" w:rsidR="006E422E" w:rsidRPr="002524C7" w:rsidRDefault="00A02508" w:rsidP="00F90C49">
      <w:pPr>
        <w:pStyle w:val="ListParagraph"/>
        <w:numPr>
          <w:ilvl w:val="1"/>
          <w:numId w:val="2"/>
        </w:numPr>
        <w:ind w:left="1080"/>
        <w:rPr>
          <w:rFonts w:ascii="Times New Roman" w:hAnsi="Times New Roman" w:cs="Times New Roman"/>
          <w:sz w:val="22"/>
          <w:szCs w:val="22"/>
        </w:rPr>
      </w:pPr>
      <w:r w:rsidRPr="002524C7">
        <w:rPr>
          <w:rFonts w:ascii="Times New Roman" w:hAnsi="Times New Roman" w:cs="Times New Roman"/>
          <w:sz w:val="22"/>
          <w:szCs w:val="22"/>
        </w:rPr>
        <w:t xml:space="preserve">Get out of the pew and meet the other reader </w:t>
      </w:r>
      <w:r w:rsidR="005722AA" w:rsidRPr="002524C7">
        <w:rPr>
          <w:rFonts w:ascii="Times New Roman" w:hAnsi="Times New Roman" w:cs="Times New Roman"/>
          <w:sz w:val="22"/>
          <w:szCs w:val="22"/>
        </w:rPr>
        <w:t>in</w:t>
      </w:r>
      <w:r w:rsidRPr="002524C7">
        <w:rPr>
          <w:rFonts w:ascii="Times New Roman" w:hAnsi="Times New Roman" w:cs="Times New Roman"/>
          <w:b/>
          <w:bCs/>
          <w:sz w:val="22"/>
          <w:szCs w:val="22"/>
          <w:u w:val="single"/>
        </w:rPr>
        <w:t xml:space="preserve"> the CENTER aisle</w:t>
      </w:r>
      <w:r w:rsidR="005722AA" w:rsidRPr="002524C7">
        <w:rPr>
          <w:rFonts w:ascii="Times New Roman" w:hAnsi="Times New Roman" w:cs="Times New Roman"/>
          <w:sz w:val="22"/>
          <w:szCs w:val="22"/>
        </w:rPr>
        <w:t xml:space="preserve">.  Approach the steps and proceed up into the Sanctuary to the front of the altar.  Stop. </w:t>
      </w:r>
      <w:r w:rsidR="00B40F6D" w:rsidRPr="002524C7">
        <w:rPr>
          <w:rFonts w:ascii="Times New Roman" w:hAnsi="Times New Roman" w:cs="Times New Roman"/>
          <w:sz w:val="22"/>
          <w:szCs w:val="22"/>
        </w:rPr>
        <w:t>b</w:t>
      </w:r>
      <w:r w:rsidR="005722AA" w:rsidRPr="002524C7">
        <w:rPr>
          <w:rFonts w:ascii="Times New Roman" w:hAnsi="Times New Roman" w:cs="Times New Roman"/>
          <w:sz w:val="22"/>
          <w:szCs w:val="22"/>
        </w:rPr>
        <w:t xml:space="preserve">ow together, then walk to the left.  Reader 1 will go to the ambo; Reader 2 will go the </w:t>
      </w:r>
      <w:r w:rsidR="006E422E" w:rsidRPr="002524C7">
        <w:rPr>
          <w:rFonts w:ascii="Times New Roman" w:hAnsi="Times New Roman" w:cs="Times New Roman"/>
          <w:sz w:val="22"/>
          <w:szCs w:val="22"/>
        </w:rPr>
        <w:t>chairs</w:t>
      </w:r>
      <w:r w:rsidR="005722AA" w:rsidRPr="002524C7">
        <w:rPr>
          <w:rFonts w:ascii="Times New Roman" w:hAnsi="Times New Roman" w:cs="Times New Roman"/>
          <w:sz w:val="22"/>
          <w:szCs w:val="22"/>
        </w:rPr>
        <w:t xml:space="preserve"> along the side wall and be seated.</w:t>
      </w:r>
    </w:p>
    <w:p w14:paraId="3041ADF5" w14:textId="2F4E4801" w:rsidR="000D508A" w:rsidRPr="002524C7" w:rsidRDefault="000D508A" w:rsidP="00F90C49">
      <w:pPr>
        <w:ind w:left="1080"/>
        <w:rPr>
          <w:rFonts w:ascii="Times New Roman" w:hAnsi="Times New Roman" w:cs="Times New Roman"/>
          <w:b/>
          <w:bCs/>
          <w:sz w:val="22"/>
          <w:szCs w:val="22"/>
        </w:rPr>
      </w:pPr>
      <w:r w:rsidRPr="002524C7">
        <w:rPr>
          <w:rFonts w:ascii="Times New Roman" w:hAnsi="Times New Roman" w:cs="Times New Roman"/>
          <w:b/>
          <w:bCs/>
          <w:sz w:val="22"/>
          <w:szCs w:val="22"/>
          <w:highlight w:val="lightGray"/>
        </w:rPr>
        <w:t>OPTION B:</w:t>
      </w:r>
      <w:r w:rsidRPr="002524C7">
        <w:rPr>
          <w:rFonts w:ascii="Times New Roman" w:hAnsi="Times New Roman" w:cs="Times New Roman"/>
          <w:b/>
          <w:bCs/>
          <w:sz w:val="22"/>
          <w:szCs w:val="22"/>
        </w:rPr>
        <w:t xml:space="preserve"> </w:t>
      </w:r>
    </w:p>
    <w:p w14:paraId="575BF4DD" w14:textId="1595496D" w:rsidR="00A02508" w:rsidRPr="002524C7" w:rsidRDefault="00A02508" w:rsidP="00F90C49">
      <w:pPr>
        <w:pStyle w:val="ListParagraph"/>
        <w:numPr>
          <w:ilvl w:val="1"/>
          <w:numId w:val="2"/>
        </w:numPr>
        <w:ind w:left="1080"/>
        <w:rPr>
          <w:rFonts w:ascii="Times New Roman" w:hAnsi="Times New Roman" w:cs="Times New Roman"/>
          <w:sz w:val="22"/>
          <w:szCs w:val="22"/>
        </w:rPr>
      </w:pPr>
      <w:r w:rsidRPr="002524C7">
        <w:rPr>
          <w:rFonts w:ascii="Times New Roman" w:hAnsi="Times New Roman" w:cs="Times New Roman"/>
          <w:sz w:val="22"/>
          <w:szCs w:val="22"/>
        </w:rPr>
        <w:t>Get out of the pew and meet the other reader</w:t>
      </w:r>
      <w:r w:rsidR="005722AA" w:rsidRPr="002524C7">
        <w:rPr>
          <w:rFonts w:ascii="Times New Roman" w:hAnsi="Times New Roman" w:cs="Times New Roman"/>
          <w:sz w:val="22"/>
          <w:szCs w:val="22"/>
        </w:rPr>
        <w:t xml:space="preserve"> </w:t>
      </w:r>
      <w:r w:rsidR="006E422E" w:rsidRPr="002524C7">
        <w:rPr>
          <w:rFonts w:ascii="Times New Roman" w:hAnsi="Times New Roman" w:cs="Times New Roman"/>
          <w:sz w:val="22"/>
          <w:szCs w:val="22"/>
        </w:rPr>
        <w:t>towards the front of the LEFT aisle (</w:t>
      </w:r>
      <w:r w:rsidR="006E422E" w:rsidRPr="002524C7">
        <w:rPr>
          <w:rFonts w:ascii="Times New Roman" w:hAnsi="Times New Roman" w:cs="Times New Roman"/>
          <w:i/>
          <w:iCs/>
          <w:sz w:val="22"/>
          <w:szCs w:val="22"/>
        </w:rPr>
        <w:t>the alley side of the church).</w:t>
      </w:r>
      <w:r w:rsidR="006E422E" w:rsidRPr="002524C7">
        <w:rPr>
          <w:rFonts w:ascii="Times New Roman" w:hAnsi="Times New Roman" w:cs="Times New Roman"/>
          <w:sz w:val="22"/>
          <w:szCs w:val="22"/>
        </w:rPr>
        <w:t xml:space="preserve">  Walk up the steps to the Sanctuary.  B</w:t>
      </w:r>
      <w:r w:rsidR="005722AA" w:rsidRPr="002524C7">
        <w:rPr>
          <w:rFonts w:ascii="Times New Roman" w:hAnsi="Times New Roman" w:cs="Times New Roman"/>
          <w:sz w:val="22"/>
          <w:szCs w:val="22"/>
        </w:rPr>
        <w:t>ow togethe</w:t>
      </w:r>
      <w:r w:rsidR="006E422E" w:rsidRPr="002524C7">
        <w:rPr>
          <w:rFonts w:ascii="Times New Roman" w:hAnsi="Times New Roman" w:cs="Times New Roman"/>
          <w:sz w:val="22"/>
          <w:szCs w:val="22"/>
        </w:rPr>
        <w:t>r towards the altar.  T</w:t>
      </w:r>
      <w:r w:rsidRPr="002524C7">
        <w:rPr>
          <w:rFonts w:ascii="Times New Roman" w:hAnsi="Times New Roman" w:cs="Times New Roman"/>
          <w:sz w:val="22"/>
          <w:szCs w:val="22"/>
        </w:rPr>
        <w:t>he first reader goes immediately to the ambo and the other goes to the chair along the side wall</w:t>
      </w:r>
      <w:r w:rsidR="006E422E" w:rsidRPr="002524C7">
        <w:rPr>
          <w:rFonts w:ascii="Times New Roman" w:hAnsi="Times New Roman" w:cs="Times New Roman"/>
          <w:sz w:val="22"/>
          <w:szCs w:val="22"/>
        </w:rPr>
        <w:t xml:space="preserve"> and is seated. </w:t>
      </w:r>
    </w:p>
    <w:p w14:paraId="492E6A71" w14:textId="77777777" w:rsidR="00586FE6" w:rsidRPr="002524C7" w:rsidRDefault="00586FE6" w:rsidP="00F90C49">
      <w:pPr>
        <w:ind w:left="1080"/>
        <w:rPr>
          <w:rFonts w:ascii="Times New Roman" w:hAnsi="Times New Roman" w:cs="Times New Roman"/>
          <w:sz w:val="22"/>
          <w:szCs w:val="22"/>
        </w:rPr>
      </w:pPr>
    </w:p>
    <w:p w14:paraId="37D688E4" w14:textId="1CDEC8F0" w:rsidR="000D508A" w:rsidRPr="002524C7" w:rsidRDefault="000D508A" w:rsidP="00F90C49">
      <w:pPr>
        <w:ind w:left="360"/>
        <w:rPr>
          <w:rFonts w:ascii="Times New Roman" w:hAnsi="Times New Roman" w:cs="Times New Roman"/>
          <w:sz w:val="22"/>
          <w:szCs w:val="22"/>
        </w:rPr>
      </w:pPr>
      <w:r w:rsidRPr="002524C7">
        <w:rPr>
          <w:rFonts w:ascii="Times New Roman" w:hAnsi="Times New Roman" w:cs="Times New Roman"/>
          <w:sz w:val="22"/>
          <w:szCs w:val="22"/>
        </w:rPr>
        <w:t>Af</w:t>
      </w:r>
      <w:r w:rsidR="002524C7" w:rsidRPr="002524C7">
        <w:rPr>
          <w:rFonts w:ascii="Times New Roman" w:hAnsi="Times New Roman" w:cs="Times New Roman"/>
          <w:sz w:val="22"/>
          <w:szCs w:val="22"/>
        </w:rPr>
        <w:t xml:space="preserve">ter the congregation responds: </w:t>
      </w:r>
      <w:r w:rsidRPr="002524C7">
        <w:rPr>
          <w:rFonts w:ascii="Times New Roman" w:hAnsi="Times New Roman" w:cs="Times New Roman"/>
          <w:sz w:val="22"/>
          <w:szCs w:val="22"/>
        </w:rPr>
        <w:t xml:space="preserve">“Thanks be to God” the first reader goes over to the chairs along the wall and sits.  </w:t>
      </w:r>
    </w:p>
    <w:p w14:paraId="76D447AC" w14:textId="48CE8E51" w:rsidR="000D508A" w:rsidRPr="002524C7" w:rsidRDefault="000D508A" w:rsidP="00F90C49">
      <w:pPr>
        <w:ind w:left="360"/>
        <w:rPr>
          <w:rFonts w:ascii="Times New Roman" w:hAnsi="Times New Roman" w:cs="Times New Roman"/>
          <w:sz w:val="22"/>
          <w:szCs w:val="22"/>
        </w:rPr>
      </w:pPr>
    </w:p>
    <w:p w14:paraId="588D70A8" w14:textId="008701A2" w:rsidR="000D508A" w:rsidRPr="002524C7" w:rsidRDefault="000D508A" w:rsidP="00F90C49">
      <w:pPr>
        <w:ind w:left="360"/>
        <w:rPr>
          <w:rFonts w:ascii="Times New Roman" w:hAnsi="Times New Roman" w:cs="Times New Roman"/>
          <w:sz w:val="22"/>
          <w:szCs w:val="22"/>
          <w:u w:val="single"/>
        </w:rPr>
      </w:pPr>
      <w:r w:rsidRPr="002524C7">
        <w:rPr>
          <w:rFonts w:ascii="Times New Roman" w:hAnsi="Times New Roman" w:cs="Times New Roman"/>
          <w:sz w:val="22"/>
          <w:szCs w:val="22"/>
          <w:u w:val="single"/>
        </w:rPr>
        <w:t>The second reader moves to the ambo after the responsorial psalm</w:t>
      </w:r>
      <w:r w:rsidR="00903514" w:rsidRPr="002524C7">
        <w:rPr>
          <w:rFonts w:ascii="Times New Roman" w:hAnsi="Times New Roman" w:cs="Times New Roman"/>
          <w:sz w:val="22"/>
          <w:szCs w:val="22"/>
          <w:u w:val="single"/>
        </w:rPr>
        <w:t xml:space="preserve"> Is </w:t>
      </w:r>
      <w:r w:rsidR="006E422E" w:rsidRPr="002524C7">
        <w:rPr>
          <w:rFonts w:ascii="Times New Roman" w:hAnsi="Times New Roman" w:cs="Times New Roman"/>
          <w:sz w:val="22"/>
          <w:szCs w:val="22"/>
          <w:u w:val="single"/>
        </w:rPr>
        <w:t>completed</w:t>
      </w:r>
      <w:r w:rsidR="00903514" w:rsidRPr="002524C7">
        <w:rPr>
          <w:rFonts w:ascii="Times New Roman" w:hAnsi="Times New Roman" w:cs="Times New Roman"/>
          <w:sz w:val="22"/>
          <w:szCs w:val="22"/>
          <w:u w:val="single"/>
        </w:rPr>
        <w:t xml:space="preserve">. </w:t>
      </w:r>
      <w:r w:rsidRPr="002524C7">
        <w:rPr>
          <w:rFonts w:ascii="Times New Roman" w:hAnsi="Times New Roman" w:cs="Times New Roman"/>
          <w:sz w:val="22"/>
          <w:szCs w:val="22"/>
          <w:u w:val="single"/>
        </w:rPr>
        <w:t xml:space="preserve">  </w:t>
      </w:r>
    </w:p>
    <w:p w14:paraId="77341C79" w14:textId="77777777" w:rsidR="00147A43" w:rsidRPr="002524C7" w:rsidRDefault="000D508A" w:rsidP="00F90C49">
      <w:pPr>
        <w:ind w:left="360"/>
        <w:rPr>
          <w:rFonts w:ascii="Times New Roman" w:hAnsi="Times New Roman" w:cs="Times New Roman"/>
          <w:sz w:val="22"/>
          <w:szCs w:val="22"/>
        </w:rPr>
      </w:pPr>
      <w:r w:rsidRPr="002524C7">
        <w:rPr>
          <w:rFonts w:ascii="Times New Roman" w:hAnsi="Times New Roman" w:cs="Times New Roman"/>
          <w:sz w:val="22"/>
          <w:szCs w:val="22"/>
        </w:rPr>
        <w:t>Immediately after the congregation responds</w:t>
      </w:r>
      <w:r w:rsidR="00903514" w:rsidRPr="002524C7">
        <w:rPr>
          <w:rFonts w:ascii="Times New Roman" w:hAnsi="Times New Roman" w:cs="Times New Roman"/>
          <w:sz w:val="22"/>
          <w:szCs w:val="22"/>
        </w:rPr>
        <w:t xml:space="preserve"> to the second reading</w:t>
      </w:r>
      <w:r w:rsidRPr="002524C7">
        <w:rPr>
          <w:rFonts w:ascii="Times New Roman" w:hAnsi="Times New Roman" w:cs="Times New Roman"/>
          <w:sz w:val="22"/>
          <w:szCs w:val="22"/>
        </w:rPr>
        <w:t xml:space="preserve">, </w:t>
      </w:r>
      <w:r w:rsidR="006E422E" w:rsidRPr="002524C7">
        <w:rPr>
          <w:rFonts w:ascii="Times New Roman" w:hAnsi="Times New Roman" w:cs="Times New Roman"/>
          <w:sz w:val="22"/>
          <w:szCs w:val="22"/>
        </w:rPr>
        <w:t xml:space="preserve">the second reader will close the lectionary and place it on the shelf below.  The first reader may approach the second reader at this time.  Readers will then proceed to exit the Sanctuary in the manner agreed upon beforehand: </w:t>
      </w:r>
    </w:p>
    <w:p w14:paraId="09F2E1FC" w14:textId="45D444BB" w:rsidR="00147A43" w:rsidRPr="002524C7" w:rsidRDefault="006E422E" w:rsidP="00F90C49">
      <w:pPr>
        <w:ind w:left="360" w:firstLine="720"/>
        <w:rPr>
          <w:rFonts w:ascii="Times New Roman" w:hAnsi="Times New Roman" w:cs="Times New Roman"/>
          <w:sz w:val="22"/>
          <w:szCs w:val="22"/>
        </w:rPr>
      </w:pPr>
      <w:r w:rsidRPr="002524C7">
        <w:rPr>
          <w:rFonts w:ascii="Times New Roman" w:hAnsi="Times New Roman" w:cs="Times New Roman"/>
          <w:sz w:val="22"/>
          <w:szCs w:val="22"/>
        </w:rPr>
        <w:t xml:space="preserve">A) Bow to the altar near the ambo and exit down the side aisle stairs or </w:t>
      </w:r>
    </w:p>
    <w:p w14:paraId="5236118B" w14:textId="0EC9080F" w:rsidR="00257163" w:rsidRDefault="006E422E" w:rsidP="002524C7">
      <w:pPr>
        <w:ind w:left="360" w:firstLine="720"/>
        <w:rPr>
          <w:rFonts w:ascii="Times New Roman" w:hAnsi="Times New Roman" w:cs="Times New Roman"/>
          <w:sz w:val="22"/>
          <w:szCs w:val="22"/>
        </w:rPr>
      </w:pPr>
      <w:r w:rsidRPr="002524C7">
        <w:rPr>
          <w:rFonts w:ascii="Times New Roman" w:hAnsi="Times New Roman" w:cs="Times New Roman"/>
          <w:sz w:val="22"/>
          <w:szCs w:val="22"/>
        </w:rPr>
        <w:t xml:space="preserve">B) Walk to the front </w:t>
      </w:r>
      <w:r w:rsidR="002524C7">
        <w:rPr>
          <w:rFonts w:ascii="Times New Roman" w:hAnsi="Times New Roman" w:cs="Times New Roman"/>
          <w:sz w:val="22"/>
          <w:szCs w:val="22"/>
        </w:rPr>
        <w:t>of the altar, bow together, turn t</w:t>
      </w:r>
      <w:r w:rsidRPr="002524C7">
        <w:rPr>
          <w:rFonts w:ascii="Times New Roman" w:hAnsi="Times New Roman" w:cs="Times New Roman"/>
          <w:sz w:val="22"/>
          <w:szCs w:val="22"/>
        </w:rPr>
        <w:t>o go</w:t>
      </w:r>
      <w:r w:rsidR="002524C7">
        <w:rPr>
          <w:rFonts w:ascii="Times New Roman" w:hAnsi="Times New Roman" w:cs="Times New Roman"/>
          <w:sz w:val="22"/>
          <w:szCs w:val="22"/>
        </w:rPr>
        <w:t xml:space="preserve"> down the center aisle steps, and r</w:t>
      </w:r>
      <w:r w:rsidRPr="002524C7">
        <w:rPr>
          <w:rFonts w:ascii="Times New Roman" w:hAnsi="Times New Roman" w:cs="Times New Roman"/>
          <w:sz w:val="22"/>
          <w:szCs w:val="22"/>
        </w:rPr>
        <w:t>eturn to your pew</w:t>
      </w:r>
      <w:r w:rsidR="002524C7" w:rsidRPr="002524C7">
        <w:rPr>
          <w:rFonts w:ascii="Times New Roman" w:hAnsi="Times New Roman" w:cs="Times New Roman"/>
          <w:sz w:val="22"/>
          <w:szCs w:val="22"/>
        </w:rPr>
        <w:t>.</w:t>
      </w:r>
      <w:r w:rsidR="000D508A" w:rsidRPr="002524C7">
        <w:rPr>
          <w:rFonts w:ascii="Times New Roman" w:hAnsi="Times New Roman" w:cs="Times New Roman"/>
          <w:sz w:val="22"/>
          <w:szCs w:val="22"/>
        </w:rPr>
        <w:t xml:space="preserve"> </w:t>
      </w:r>
    </w:p>
    <w:p w14:paraId="5C8DEEF5" w14:textId="77777777" w:rsidR="002524C7" w:rsidRPr="002524C7" w:rsidRDefault="002524C7" w:rsidP="00F90C49">
      <w:pPr>
        <w:ind w:left="360"/>
        <w:rPr>
          <w:rFonts w:ascii="Times New Roman" w:hAnsi="Times New Roman" w:cs="Times New Roman"/>
          <w:sz w:val="22"/>
          <w:szCs w:val="22"/>
        </w:rPr>
      </w:pPr>
    </w:p>
    <w:p w14:paraId="25DB0CB6" w14:textId="18B0D05C" w:rsidR="00903514" w:rsidRPr="002524C7" w:rsidRDefault="00903514" w:rsidP="00903514">
      <w:pPr>
        <w:jc w:val="center"/>
        <w:rPr>
          <w:rFonts w:ascii="Times New Roman" w:hAnsi="Times New Roman" w:cs="Times New Roman"/>
          <w:b/>
          <w:bCs/>
        </w:rPr>
      </w:pPr>
      <w:r w:rsidRPr="002524C7">
        <w:rPr>
          <w:rFonts w:ascii="Times New Roman" w:hAnsi="Times New Roman" w:cs="Times New Roman"/>
          <w:b/>
          <w:bCs/>
        </w:rPr>
        <w:t xml:space="preserve">GUIDELINES TO CONSIDER WHEN PREPARING TO READ </w:t>
      </w:r>
    </w:p>
    <w:p w14:paraId="140CC0A6" w14:textId="48474DF0" w:rsidR="00085AD9" w:rsidRPr="002524C7" w:rsidRDefault="00085AD9" w:rsidP="00903514">
      <w:pPr>
        <w:jc w:val="center"/>
        <w:rPr>
          <w:rFonts w:ascii="Times New Roman" w:hAnsi="Times New Roman" w:cs="Times New Roman"/>
        </w:rPr>
      </w:pPr>
    </w:p>
    <w:p w14:paraId="5025897D" w14:textId="3E81D4F5" w:rsidR="00085AD9" w:rsidRDefault="00085AD9" w:rsidP="002524C7">
      <w:pPr>
        <w:pStyle w:val="ListParagraph"/>
        <w:numPr>
          <w:ilvl w:val="0"/>
          <w:numId w:val="3"/>
        </w:numPr>
        <w:ind w:left="360"/>
        <w:rPr>
          <w:rFonts w:ascii="Times New Roman" w:hAnsi="Times New Roman" w:cs="Times New Roman"/>
          <w:sz w:val="22"/>
          <w:szCs w:val="22"/>
        </w:rPr>
      </w:pPr>
      <w:r w:rsidRPr="002524C7">
        <w:rPr>
          <w:rFonts w:ascii="Times New Roman" w:hAnsi="Times New Roman" w:cs="Times New Roman"/>
          <w:b/>
          <w:bCs/>
          <w:sz w:val="22"/>
          <w:szCs w:val="22"/>
          <w:highlight w:val="lightGray"/>
        </w:rPr>
        <w:t>Read the assigned text</w:t>
      </w:r>
      <w:r w:rsidR="00586FE6" w:rsidRPr="002524C7">
        <w:rPr>
          <w:rFonts w:ascii="Times New Roman" w:hAnsi="Times New Roman" w:cs="Times New Roman"/>
          <w:b/>
          <w:bCs/>
          <w:sz w:val="22"/>
          <w:szCs w:val="22"/>
          <w:highlight w:val="lightGray"/>
        </w:rPr>
        <w:t xml:space="preserve"> </w:t>
      </w:r>
      <w:r w:rsidRPr="002524C7">
        <w:rPr>
          <w:rFonts w:ascii="Times New Roman" w:hAnsi="Times New Roman" w:cs="Times New Roman"/>
          <w:b/>
          <w:bCs/>
          <w:sz w:val="22"/>
          <w:szCs w:val="22"/>
          <w:highlight w:val="lightGray"/>
        </w:rPr>
        <w:t>several times for understanding</w:t>
      </w:r>
      <w:r w:rsidRPr="002524C7">
        <w:rPr>
          <w:rFonts w:ascii="Times New Roman" w:hAnsi="Times New Roman" w:cs="Times New Roman"/>
          <w:sz w:val="22"/>
          <w:szCs w:val="22"/>
        </w:rPr>
        <w:t xml:space="preserve">.  There are times when the readings are quite obscure, and the syntax of the writing is awkwardly phrased.  </w:t>
      </w:r>
      <w:r w:rsidR="00C275F9" w:rsidRPr="002524C7">
        <w:rPr>
          <w:rFonts w:ascii="Times New Roman" w:hAnsi="Times New Roman" w:cs="Times New Roman"/>
          <w:sz w:val="22"/>
          <w:szCs w:val="22"/>
        </w:rPr>
        <w:t xml:space="preserve">If you’re stuck, then leave it alone and come back to it later in the day.  A new perspective can help your understanding and interpretation.  </w:t>
      </w:r>
    </w:p>
    <w:p w14:paraId="15D39AFD" w14:textId="77777777" w:rsidR="002524C7" w:rsidRPr="002524C7" w:rsidRDefault="002524C7" w:rsidP="002524C7">
      <w:pPr>
        <w:pStyle w:val="ListParagraph"/>
        <w:ind w:left="360"/>
        <w:rPr>
          <w:rFonts w:ascii="Times New Roman" w:hAnsi="Times New Roman" w:cs="Times New Roman"/>
          <w:sz w:val="22"/>
          <w:szCs w:val="22"/>
        </w:rPr>
      </w:pPr>
    </w:p>
    <w:p w14:paraId="26EB5524" w14:textId="08D4FED9" w:rsidR="002524C7" w:rsidRPr="002524C7" w:rsidRDefault="00085AD9" w:rsidP="002524C7">
      <w:pPr>
        <w:pStyle w:val="ListParagraph"/>
        <w:numPr>
          <w:ilvl w:val="0"/>
          <w:numId w:val="3"/>
        </w:numPr>
        <w:ind w:left="360"/>
        <w:rPr>
          <w:rFonts w:ascii="Times New Roman" w:hAnsi="Times New Roman" w:cs="Times New Roman"/>
          <w:sz w:val="22"/>
          <w:szCs w:val="22"/>
        </w:rPr>
      </w:pPr>
      <w:r w:rsidRPr="002524C7">
        <w:rPr>
          <w:rFonts w:ascii="Times New Roman" w:hAnsi="Times New Roman" w:cs="Times New Roman"/>
          <w:b/>
          <w:bCs/>
          <w:sz w:val="22"/>
          <w:szCs w:val="22"/>
          <w:highlight w:val="lightGray"/>
        </w:rPr>
        <w:t>Practice at home</w:t>
      </w:r>
      <w:r w:rsidR="00C275F9" w:rsidRPr="002524C7">
        <w:rPr>
          <w:rFonts w:ascii="Times New Roman" w:hAnsi="Times New Roman" w:cs="Times New Roman"/>
          <w:b/>
          <w:bCs/>
          <w:sz w:val="22"/>
          <w:szCs w:val="22"/>
          <w:highlight w:val="lightGray"/>
        </w:rPr>
        <w:t xml:space="preserve"> aloud</w:t>
      </w:r>
      <w:r w:rsidRPr="002524C7">
        <w:rPr>
          <w:rFonts w:ascii="Times New Roman" w:hAnsi="Times New Roman" w:cs="Times New Roman"/>
          <w:sz w:val="22"/>
          <w:szCs w:val="22"/>
        </w:rPr>
        <w:t xml:space="preserve"> until you feel comfortabl</w:t>
      </w:r>
      <w:r w:rsidR="009313B8">
        <w:rPr>
          <w:rFonts w:ascii="Times New Roman" w:hAnsi="Times New Roman" w:cs="Times New Roman"/>
          <w:sz w:val="22"/>
          <w:szCs w:val="22"/>
        </w:rPr>
        <w:t xml:space="preserve">e with the language and </w:t>
      </w:r>
      <w:bookmarkStart w:id="0" w:name="_GoBack"/>
      <w:bookmarkEnd w:id="0"/>
      <w:r w:rsidR="009313B8">
        <w:rPr>
          <w:rFonts w:ascii="Times New Roman" w:hAnsi="Times New Roman" w:cs="Times New Roman"/>
          <w:sz w:val="22"/>
          <w:szCs w:val="22"/>
        </w:rPr>
        <w:t>phrasing. Stand up. (Suggestion:</w:t>
      </w:r>
      <w:r w:rsidRPr="002524C7">
        <w:rPr>
          <w:rFonts w:ascii="Times New Roman" w:hAnsi="Times New Roman" w:cs="Times New Roman"/>
          <w:sz w:val="22"/>
          <w:szCs w:val="22"/>
        </w:rPr>
        <w:t xml:space="preserve"> Go into your bathroom, face the mirror, and read out loud.</w:t>
      </w:r>
      <w:r w:rsidR="003F73C3" w:rsidRPr="002524C7">
        <w:rPr>
          <w:rFonts w:ascii="Times New Roman" w:hAnsi="Times New Roman" w:cs="Times New Roman"/>
          <w:sz w:val="22"/>
          <w:szCs w:val="22"/>
        </w:rPr>
        <w:t>)</w:t>
      </w:r>
      <w:r w:rsidRPr="002524C7">
        <w:rPr>
          <w:rFonts w:ascii="Times New Roman" w:hAnsi="Times New Roman" w:cs="Times New Roman"/>
          <w:sz w:val="22"/>
          <w:szCs w:val="22"/>
        </w:rPr>
        <w:t xml:space="preserve"> </w:t>
      </w:r>
    </w:p>
    <w:p w14:paraId="69E8CC36" w14:textId="77777777" w:rsidR="002524C7" w:rsidRPr="002524C7" w:rsidRDefault="002524C7" w:rsidP="002524C7">
      <w:pPr>
        <w:pStyle w:val="ListParagraph"/>
        <w:ind w:left="360"/>
        <w:rPr>
          <w:rFonts w:ascii="Times New Roman" w:hAnsi="Times New Roman" w:cs="Times New Roman"/>
          <w:sz w:val="22"/>
          <w:szCs w:val="22"/>
        </w:rPr>
      </w:pPr>
    </w:p>
    <w:p w14:paraId="5AD6F883" w14:textId="6F38E07E" w:rsidR="00085AD9" w:rsidRDefault="00085AD9" w:rsidP="002524C7">
      <w:pPr>
        <w:pStyle w:val="ListParagraph"/>
        <w:numPr>
          <w:ilvl w:val="0"/>
          <w:numId w:val="3"/>
        </w:numPr>
        <w:ind w:left="360"/>
        <w:rPr>
          <w:rFonts w:ascii="Times New Roman" w:hAnsi="Times New Roman" w:cs="Times New Roman"/>
          <w:sz w:val="22"/>
          <w:szCs w:val="22"/>
        </w:rPr>
      </w:pPr>
      <w:r w:rsidRPr="002524C7">
        <w:rPr>
          <w:rFonts w:ascii="Times New Roman" w:hAnsi="Times New Roman" w:cs="Times New Roman"/>
          <w:b/>
          <w:bCs/>
          <w:sz w:val="22"/>
          <w:szCs w:val="22"/>
          <w:highlight w:val="lightGray"/>
        </w:rPr>
        <w:t>Be conscious of your breathing</w:t>
      </w:r>
      <w:r w:rsidRPr="002524C7">
        <w:rPr>
          <w:rFonts w:ascii="Times New Roman" w:hAnsi="Times New Roman" w:cs="Times New Roman"/>
          <w:sz w:val="22"/>
          <w:szCs w:val="22"/>
        </w:rPr>
        <w:t>.  A serious problem many lectors have is that they run out of breath before they finish their sentence, and then you don’t have enough “energy” to push out the last few words, and we, in the congregation, can’t hear h</w:t>
      </w:r>
      <w:r w:rsidR="003F73C3" w:rsidRPr="002524C7">
        <w:rPr>
          <w:rFonts w:ascii="Times New Roman" w:hAnsi="Times New Roman" w:cs="Times New Roman"/>
          <w:sz w:val="22"/>
          <w:szCs w:val="22"/>
        </w:rPr>
        <w:t>o</w:t>
      </w:r>
      <w:r w:rsidRPr="002524C7">
        <w:rPr>
          <w:rFonts w:ascii="Times New Roman" w:hAnsi="Times New Roman" w:cs="Times New Roman"/>
          <w:sz w:val="22"/>
          <w:szCs w:val="22"/>
        </w:rPr>
        <w:t xml:space="preserve">w </w:t>
      </w:r>
      <w:r w:rsidR="0003586F" w:rsidRPr="002524C7">
        <w:rPr>
          <w:rFonts w:ascii="Times New Roman" w:hAnsi="Times New Roman" w:cs="Times New Roman"/>
          <w:sz w:val="22"/>
          <w:szCs w:val="22"/>
        </w:rPr>
        <w:t>that</w:t>
      </w:r>
      <w:r w:rsidRPr="002524C7">
        <w:rPr>
          <w:rFonts w:ascii="Times New Roman" w:hAnsi="Times New Roman" w:cs="Times New Roman"/>
          <w:sz w:val="22"/>
          <w:szCs w:val="22"/>
        </w:rPr>
        <w:t xml:space="preserve"> sentence concludes. </w:t>
      </w:r>
    </w:p>
    <w:p w14:paraId="74093037" w14:textId="5879DD66" w:rsidR="002524C7" w:rsidRPr="002524C7" w:rsidRDefault="002524C7" w:rsidP="002524C7">
      <w:pPr>
        <w:rPr>
          <w:rFonts w:ascii="Times New Roman" w:hAnsi="Times New Roman" w:cs="Times New Roman"/>
          <w:sz w:val="22"/>
          <w:szCs w:val="22"/>
        </w:rPr>
      </w:pPr>
    </w:p>
    <w:p w14:paraId="70A34157" w14:textId="3DF54305" w:rsidR="00085AD9" w:rsidRDefault="00085AD9" w:rsidP="002524C7">
      <w:pPr>
        <w:pStyle w:val="ListParagraph"/>
        <w:numPr>
          <w:ilvl w:val="0"/>
          <w:numId w:val="3"/>
        </w:numPr>
        <w:ind w:left="360"/>
        <w:rPr>
          <w:rFonts w:ascii="Times New Roman" w:hAnsi="Times New Roman" w:cs="Times New Roman"/>
          <w:sz w:val="22"/>
          <w:szCs w:val="22"/>
        </w:rPr>
      </w:pPr>
      <w:r w:rsidRPr="002524C7">
        <w:rPr>
          <w:rFonts w:ascii="Times New Roman" w:hAnsi="Times New Roman" w:cs="Times New Roman"/>
          <w:b/>
          <w:bCs/>
          <w:sz w:val="22"/>
          <w:szCs w:val="22"/>
          <w:highlight w:val="lightGray"/>
        </w:rPr>
        <w:t>Diction and articulation are critical</w:t>
      </w:r>
      <w:r w:rsidRPr="002524C7">
        <w:rPr>
          <w:rFonts w:ascii="Times New Roman" w:hAnsi="Times New Roman" w:cs="Times New Roman"/>
          <w:sz w:val="22"/>
          <w:szCs w:val="22"/>
        </w:rPr>
        <w:t xml:space="preserve">.  Move your mouth, even exaggerate moving and opening your mouth.  </w:t>
      </w:r>
    </w:p>
    <w:p w14:paraId="0518DB9B" w14:textId="39BDD812" w:rsidR="002524C7" w:rsidRPr="002524C7" w:rsidRDefault="002524C7" w:rsidP="002524C7">
      <w:pPr>
        <w:rPr>
          <w:rFonts w:ascii="Times New Roman" w:hAnsi="Times New Roman" w:cs="Times New Roman"/>
          <w:sz w:val="22"/>
          <w:szCs w:val="22"/>
        </w:rPr>
      </w:pPr>
    </w:p>
    <w:p w14:paraId="4A08E646" w14:textId="69CBDF08" w:rsidR="0003586F" w:rsidRDefault="00085AD9" w:rsidP="002524C7">
      <w:pPr>
        <w:pStyle w:val="ListParagraph"/>
        <w:numPr>
          <w:ilvl w:val="0"/>
          <w:numId w:val="3"/>
        </w:numPr>
        <w:ind w:left="360"/>
        <w:rPr>
          <w:rFonts w:ascii="Times New Roman" w:hAnsi="Times New Roman" w:cs="Times New Roman"/>
          <w:sz w:val="22"/>
          <w:szCs w:val="22"/>
        </w:rPr>
      </w:pPr>
      <w:r w:rsidRPr="002524C7">
        <w:rPr>
          <w:rFonts w:ascii="Times New Roman" w:hAnsi="Times New Roman" w:cs="Times New Roman"/>
          <w:b/>
          <w:bCs/>
          <w:sz w:val="22"/>
          <w:szCs w:val="22"/>
          <w:highlight w:val="lightGray"/>
        </w:rPr>
        <w:t>Make sure you have ENERGY in your voice</w:t>
      </w:r>
      <w:r w:rsidRPr="002524C7">
        <w:rPr>
          <w:rFonts w:ascii="Times New Roman" w:hAnsi="Times New Roman" w:cs="Times New Roman"/>
          <w:b/>
          <w:bCs/>
          <w:sz w:val="22"/>
          <w:szCs w:val="22"/>
        </w:rPr>
        <w:t>.</w:t>
      </w:r>
      <w:r w:rsidRPr="002524C7">
        <w:rPr>
          <w:rFonts w:ascii="Times New Roman" w:hAnsi="Times New Roman" w:cs="Times New Roman"/>
          <w:sz w:val="22"/>
          <w:szCs w:val="22"/>
        </w:rPr>
        <w:t xml:space="preserve">  You are speaking the </w:t>
      </w:r>
      <w:r w:rsidR="0003586F" w:rsidRPr="002524C7">
        <w:rPr>
          <w:rFonts w:ascii="Times New Roman" w:hAnsi="Times New Roman" w:cs="Times New Roman"/>
          <w:sz w:val="22"/>
          <w:szCs w:val="22"/>
        </w:rPr>
        <w:t>Word</w:t>
      </w:r>
      <w:r w:rsidRPr="002524C7">
        <w:rPr>
          <w:rFonts w:ascii="Times New Roman" w:hAnsi="Times New Roman" w:cs="Times New Roman"/>
          <w:sz w:val="22"/>
          <w:szCs w:val="22"/>
        </w:rPr>
        <w:t xml:space="preserve"> of God.  That demands </w:t>
      </w:r>
      <w:r w:rsidR="0003586F" w:rsidRPr="002524C7">
        <w:rPr>
          <w:rFonts w:ascii="Times New Roman" w:hAnsi="Times New Roman" w:cs="Times New Roman"/>
          <w:sz w:val="22"/>
          <w:szCs w:val="22"/>
        </w:rPr>
        <w:t xml:space="preserve">Energy – volume, </w:t>
      </w:r>
      <w:r w:rsidR="0003586F" w:rsidRPr="002524C7">
        <w:rPr>
          <w:rFonts w:ascii="Times New Roman" w:hAnsi="Times New Roman" w:cs="Times New Roman"/>
          <w:sz w:val="22"/>
          <w:szCs w:val="22"/>
          <w:u w:val="single"/>
        </w:rPr>
        <w:t>emphasis on key words</w:t>
      </w:r>
      <w:r w:rsidR="0003586F" w:rsidRPr="002524C7">
        <w:rPr>
          <w:rFonts w:ascii="Times New Roman" w:hAnsi="Times New Roman" w:cs="Times New Roman"/>
          <w:sz w:val="22"/>
          <w:szCs w:val="22"/>
        </w:rPr>
        <w:t>.  You are providing an oral interpretation of the reading for those sitting in the pews.  Help them to understand th</w:t>
      </w:r>
      <w:r w:rsidR="003F73C3" w:rsidRPr="002524C7">
        <w:rPr>
          <w:rFonts w:ascii="Times New Roman" w:hAnsi="Times New Roman" w:cs="Times New Roman"/>
          <w:sz w:val="22"/>
          <w:szCs w:val="22"/>
        </w:rPr>
        <w:t>e</w:t>
      </w:r>
      <w:r w:rsidR="0003586F" w:rsidRPr="002524C7">
        <w:rPr>
          <w:rFonts w:ascii="Times New Roman" w:hAnsi="Times New Roman" w:cs="Times New Roman"/>
          <w:sz w:val="22"/>
          <w:szCs w:val="22"/>
        </w:rPr>
        <w:t xml:space="preserve"> Word of God. </w:t>
      </w:r>
    </w:p>
    <w:p w14:paraId="4D381A16" w14:textId="69889B7D" w:rsidR="002524C7" w:rsidRPr="002524C7" w:rsidRDefault="002524C7" w:rsidP="002524C7">
      <w:pPr>
        <w:rPr>
          <w:rFonts w:ascii="Times New Roman" w:hAnsi="Times New Roman" w:cs="Times New Roman"/>
          <w:sz w:val="22"/>
          <w:szCs w:val="22"/>
        </w:rPr>
      </w:pPr>
    </w:p>
    <w:p w14:paraId="003CBB93" w14:textId="0BBAFFF1" w:rsidR="00085AD9" w:rsidRDefault="0003586F" w:rsidP="002524C7">
      <w:pPr>
        <w:pStyle w:val="ListParagraph"/>
        <w:numPr>
          <w:ilvl w:val="0"/>
          <w:numId w:val="3"/>
        </w:numPr>
        <w:ind w:left="360"/>
        <w:rPr>
          <w:rFonts w:ascii="Times New Roman" w:hAnsi="Times New Roman" w:cs="Times New Roman"/>
          <w:sz w:val="22"/>
          <w:szCs w:val="22"/>
        </w:rPr>
      </w:pPr>
      <w:r w:rsidRPr="002524C7">
        <w:rPr>
          <w:rFonts w:ascii="Times New Roman" w:hAnsi="Times New Roman" w:cs="Times New Roman"/>
          <w:b/>
          <w:bCs/>
          <w:sz w:val="22"/>
          <w:szCs w:val="22"/>
          <w:highlight w:val="lightGray"/>
        </w:rPr>
        <w:t>Do NOT rely on the same pattern of vocal inflection for each sentence</w:t>
      </w:r>
      <w:r w:rsidRPr="002524C7">
        <w:rPr>
          <w:rFonts w:ascii="Times New Roman" w:hAnsi="Times New Roman" w:cs="Times New Roman"/>
          <w:sz w:val="22"/>
          <w:szCs w:val="22"/>
        </w:rPr>
        <w:t xml:space="preserve">.  </w:t>
      </w:r>
      <w:r w:rsidR="003F73C3" w:rsidRPr="002524C7">
        <w:rPr>
          <w:rFonts w:ascii="Times New Roman" w:hAnsi="Times New Roman" w:cs="Times New Roman"/>
          <w:sz w:val="22"/>
          <w:szCs w:val="22"/>
        </w:rPr>
        <w:t>V</w:t>
      </w:r>
      <w:r w:rsidRPr="002524C7">
        <w:rPr>
          <w:rFonts w:ascii="Times New Roman" w:hAnsi="Times New Roman" w:cs="Times New Roman"/>
          <w:sz w:val="22"/>
          <w:szCs w:val="22"/>
        </w:rPr>
        <w:t xml:space="preserve">ary that.  </w:t>
      </w:r>
    </w:p>
    <w:p w14:paraId="1FF97634" w14:textId="6218ED0C" w:rsidR="002524C7" w:rsidRPr="002524C7" w:rsidRDefault="002524C7" w:rsidP="002524C7">
      <w:pPr>
        <w:rPr>
          <w:rFonts w:ascii="Times New Roman" w:hAnsi="Times New Roman" w:cs="Times New Roman"/>
          <w:sz w:val="22"/>
          <w:szCs w:val="22"/>
        </w:rPr>
      </w:pPr>
    </w:p>
    <w:p w14:paraId="60EACC52" w14:textId="633FFAB7" w:rsidR="003F73C3" w:rsidRDefault="0003586F" w:rsidP="002524C7">
      <w:pPr>
        <w:pStyle w:val="ListParagraph"/>
        <w:numPr>
          <w:ilvl w:val="0"/>
          <w:numId w:val="3"/>
        </w:numPr>
        <w:ind w:left="360"/>
        <w:rPr>
          <w:rFonts w:ascii="Times New Roman" w:hAnsi="Times New Roman" w:cs="Times New Roman"/>
          <w:sz w:val="22"/>
          <w:szCs w:val="22"/>
        </w:rPr>
      </w:pPr>
      <w:r w:rsidRPr="002524C7">
        <w:rPr>
          <w:rFonts w:ascii="Times New Roman" w:hAnsi="Times New Roman" w:cs="Times New Roman"/>
          <w:b/>
          <w:bCs/>
          <w:sz w:val="22"/>
          <w:szCs w:val="22"/>
          <w:highlight w:val="lightGray"/>
        </w:rPr>
        <w:t>SLOW DOWN</w:t>
      </w:r>
      <w:r w:rsidRPr="002524C7">
        <w:rPr>
          <w:rFonts w:ascii="Times New Roman" w:hAnsi="Times New Roman" w:cs="Times New Roman"/>
          <w:sz w:val="22"/>
          <w:szCs w:val="22"/>
        </w:rPr>
        <w:t>.  It will feel unnatural to you</w:t>
      </w:r>
      <w:r w:rsidR="003F73C3" w:rsidRPr="002524C7">
        <w:rPr>
          <w:rFonts w:ascii="Times New Roman" w:hAnsi="Times New Roman" w:cs="Times New Roman"/>
          <w:sz w:val="22"/>
          <w:szCs w:val="22"/>
        </w:rPr>
        <w:t xml:space="preserve"> at first but </w:t>
      </w:r>
      <w:r w:rsidRPr="002524C7">
        <w:rPr>
          <w:rFonts w:ascii="Times New Roman" w:hAnsi="Times New Roman" w:cs="Times New Roman"/>
          <w:sz w:val="22"/>
          <w:szCs w:val="22"/>
        </w:rPr>
        <w:t>get used to it!</w:t>
      </w:r>
      <w:r w:rsidR="003F73C3" w:rsidRPr="002524C7">
        <w:rPr>
          <w:rFonts w:ascii="Times New Roman" w:hAnsi="Times New Roman" w:cs="Times New Roman"/>
          <w:sz w:val="22"/>
          <w:szCs w:val="22"/>
        </w:rPr>
        <w:t xml:space="preserve"> Proclaiming the Word of God in a resonant church</w:t>
      </w:r>
      <w:r w:rsidRPr="002524C7">
        <w:rPr>
          <w:rFonts w:ascii="Times New Roman" w:hAnsi="Times New Roman" w:cs="Times New Roman"/>
          <w:sz w:val="22"/>
          <w:szCs w:val="22"/>
        </w:rPr>
        <w:t xml:space="preserve"> </w:t>
      </w:r>
      <w:r w:rsidR="003F73C3" w:rsidRPr="002524C7">
        <w:rPr>
          <w:rFonts w:ascii="Times New Roman" w:hAnsi="Times New Roman" w:cs="Times New Roman"/>
          <w:sz w:val="22"/>
          <w:szCs w:val="22"/>
        </w:rPr>
        <w:t xml:space="preserve">can’t be understood at </w:t>
      </w:r>
      <w:r w:rsidRPr="002524C7">
        <w:rPr>
          <w:rFonts w:ascii="Times New Roman" w:hAnsi="Times New Roman" w:cs="Times New Roman"/>
          <w:sz w:val="22"/>
          <w:szCs w:val="22"/>
        </w:rPr>
        <w:t>NORMAL CONVERSATIONAL PACING</w:t>
      </w:r>
      <w:r w:rsidR="002524C7" w:rsidRPr="002524C7">
        <w:rPr>
          <w:rFonts w:ascii="Times New Roman" w:hAnsi="Times New Roman" w:cs="Times New Roman"/>
          <w:sz w:val="22"/>
          <w:szCs w:val="22"/>
        </w:rPr>
        <w:t>.</w:t>
      </w:r>
    </w:p>
    <w:p w14:paraId="28822FD9" w14:textId="043AB8FD" w:rsidR="002524C7" w:rsidRPr="002524C7" w:rsidRDefault="002524C7" w:rsidP="002524C7">
      <w:pPr>
        <w:rPr>
          <w:rFonts w:ascii="Times New Roman" w:hAnsi="Times New Roman" w:cs="Times New Roman"/>
          <w:sz w:val="22"/>
          <w:szCs w:val="22"/>
        </w:rPr>
      </w:pPr>
    </w:p>
    <w:p w14:paraId="5871B98C" w14:textId="2C308986" w:rsidR="0003586F" w:rsidRDefault="0003586F" w:rsidP="002524C7">
      <w:pPr>
        <w:pStyle w:val="ListParagraph"/>
        <w:numPr>
          <w:ilvl w:val="0"/>
          <w:numId w:val="3"/>
        </w:numPr>
        <w:ind w:left="360"/>
        <w:rPr>
          <w:rFonts w:ascii="Times New Roman" w:hAnsi="Times New Roman" w:cs="Times New Roman"/>
          <w:sz w:val="22"/>
          <w:szCs w:val="22"/>
        </w:rPr>
      </w:pPr>
      <w:r w:rsidRPr="002524C7">
        <w:rPr>
          <w:rFonts w:ascii="Times New Roman" w:hAnsi="Times New Roman" w:cs="Times New Roman"/>
          <w:b/>
          <w:bCs/>
          <w:sz w:val="22"/>
          <w:szCs w:val="22"/>
          <w:highlight w:val="lightGray"/>
        </w:rPr>
        <w:t xml:space="preserve">Don’t be afraid of the </w:t>
      </w:r>
      <w:r w:rsidR="003F73C3" w:rsidRPr="002524C7">
        <w:rPr>
          <w:rFonts w:ascii="Times New Roman" w:hAnsi="Times New Roman" w:cs="Times New Roman"/>
          <w:b/>
          <w:bCs/>
          <w:sz w:val="22"/>
          <w:szCs w:val="22"/>
          <w:highlight w:val="lightGray"/>
        </w:rPr>
        <w:t>“</w:t>
      </w:r>
      <w:r w:rsidRPr="002524C7">
        <w:rPr>
          <w:rFonts w:ascii="Times New Roman" w:hAnsi="Times New Roman" w:cs="Times New Roman"/>
          <w:b/>
          <w:bCs/>
          <w:sz w:val="22"/>
          <w:szCs w:val="22"/>
          <w:highlight w:val="lightGray"/>
        </w:rPr>
        <w:t>Pregnant Pause</w:t>
      </w:r>
      <w:r w:rsidRPr="002524C7">
        <w:rPr>
          <w:rFonts w:ascii="Times New Roman" w:hAnsi="Times New Roman" w:cs="Times New Roman"/>
          <w:sz w:val="22"/>
          <w:szCs w:val="22"/>
          <w:highlight w:val="lightGray"/>
        </w:rPr>
        <w:t>.</w:t>
      </w:r>
      <w:r w:rsidR="003F73C3" w:rsidRPr="002524C7">
        <w:rPr>
          <w:rFonts w:ascii="Times New Roman" w:hAnsi="Times New Roman" w:cs="Times New Roman"/>
          <w:b/>
          <w:bCs/>
          <w:sz w:val="22"/>
          <w:szCs w:val="22"/>
          <w:shd w:val="clear" w:color="auto" w:fill="D9D9D9" w:themeFill="background1" w:themeFillShade="D9"/>
        </w:rPr>
        <w:t>”</w:t>
      </w:r>
      <w:r w:rsidRPr="002524C7">
        <w:rPr>
          <w:rFonts w:ascii="Times New Roman" w:hAnsi="Times New Roman" w:cs="Times New Roman"/>
          <w:b/>
          <w:bCs/>
          <w:sz w:val="22"/>
          <w:szCs w:val="22"/>
          <w:shd w:val="clear" w:color="auto" w:fill="D9D9D9" w:themeFill="background1" w:themeFillShade="D9"/>
        </w:rPr>
        <w:t xml:space="preserve">  </w:t>
      </w:r>
      <w:r w:rsidRPr="002524C7">
        <w:rPr>
          <w:rFonts w:ascii="Times New Roman" w:hAnsi="Times New Roman" w:cs="Times New Roman"/>
          <w:sz w:val="22"/>
          <w:szCs w:val="22"/>
        </w:rPr>
        <w:t xml:space="preserve">For many readings, it makes sense to insert a pause in the reading to help emphasize a key point from the reader.  Whatever you can do to </w:t>
      </w:r>
      <w:r w:rsidR="00C275F9" w:rsidRPr="002524C7">
        <w:rPr>
          <w:rFonts w:ascii="Times New Roman" w:hAnsi="Times New Roman" w:cs="Times New Roman"/>
          <w:sz w:val="22"/>
          <w:szCs w:val="22"/>
        </w:rPr>
        <w:t>help</w:t>
      </w:r>
      <w:r w:rsidRPr="002524C7">
        <w:rPr>
          <w:rFonts w:ascii="Times New Roman" w:hAnsi="Times New Roman" w:cs="Times New Roman"/>
          <w:sz w:val="22"/>
          <w:szCs w:val="22"/>
        </w:rPr>
        <w:t xml:space="preserve"> us understand the reading better </w:t>
      </w:r>
      <w:r w:rsidRPr="002524C7">
        <w:rPr>
          <w:rFonts w:ascii="Times New Roman" w:hAnsi="Times New Roman" w:cs="Times New Roman"/>
          <w:sz w:val="22"/>
          <w:szCs w:val="22"/>
          <w:u w:val="single"/>
        </w:rPr>
        <w:t>is your mission</w:t>
      </w:r>
      <w:r w:rsidRPr="002524C7">
        <w:rPr>
          <w:rFonts w:ascii="Times New Roman" w:hAnsi="Times New Roman" w:cs="Times New Roman"/>
          <w:sz w:val="22"/>
          <w:szCs w:val="22"/>
        </w:rPr>
        <w:t xml:space="preserve">. </w:t>
      </w:r>
    </w:p>
    <w:p w14:paraId="5D1893D3" w14:textId="63B3818C" w:rsidR="002524C7" w:rsidRPr="002524C7" w:rsidRDefault="002524C7" w:rsidP="002524C7">
      <w:pPr>
        <w:rPr>
          <w:rFonts w:ascii="Times New Roman" w:hAnsi="Times New Roman" w:cs="Times New Roman"/>
          <w:sz w:val="22"/>
          <w:szCs w:val="22"/>
        </w:rPr>
      </w:pPr>
    </w:p>
    <w:p w14:paraId="650B42DB" w14:textId="1E2E1881" w:rsidR="0003586F" w:rsidRPr="009313B8" w:rsidRDefault="0003586F" w:rsidP="002524C7">
      <w:pPr>
        <w:pStyle w:val="ListParagraph"/>
        <w:numPr>
          <w:ilvl w:val="0"/>
          <w:numId w:val="3"/>
        </w:numPr>
        <w:ind w:left="360"/>
        <w:rPr>
          <w:rFonts w:ascii="Times New Roman" w:hAnsi="Times New Roman" w:cs="Times New Roman"/>
          <w:sz w:val="22"/>
          <w:szCs w:val="22"/>
        </w:rPr>
      </w:pPr>
      <w:r w:rsidRPr="002524C7">
        <w:rPr>
          <w:rFonts w:ascii="Times New Roman" w:hAnsi="Times New Roman" w:cs="Times New Roman"/>
          <w:b/>
          <w:bCs/>
          <w:sz w:val="22"/>
          <w:szCs w:val="22"/>
          <w:highlight w:val="lightGray"/>
        </w:rPr>
        <w:t>Slow down at the end of the reading</w:t>
      </w:r>
      <w:r w:rsidRPr="002524C7">
        <w:rPr>
          <w:rFonts w:ascii="Times New Roman" w:hAnsi="Times New Roman" w:cs="Times New Roman"/>
          <w:sz w:val="22"/>
          <w:szCs w:val="22"/>
        </w:rPr>
        <w:t xml:space="preserve"> so we know it’s coming to a close. </w:t>
      </w:r>
      <w:r w:rsidR="00586FE6" w:rsidRPr="002524C7">
        <w:rPr>
          <w:rFonts w:ascii="Times New Roman" w:hAnsi="Times New Roman" w:cs="Times New Roman"/>
          <w:sz w:val="22"/>
          <w:szCs w:val="22"/>
        </w:rPr>
        <w:t>At the end of the reading</w:t>
      </w:r>
      <w:r w:rsidR="003F73C3" w:rsidRPr="002524C7">
        <w:rPr>
          <w:rFonts w:ascii="Times New Roman" w:hAnsi="Times New Roman" w:cs="Times New Roman"/>
          <w:sz w:val="22"/>
          <w:szCs w:val="22"/>
        </w:rPr>
        <w:t xml:space="preserve"> </w:t>
      </w:r>
      <w:r w:rsidR="00586FE6" w:rsidRPr="002524C7">
        <w:rPr>
          <w:rFonts w:ascii="Times New Roman" w:hAnsi="Times New Roman" w:cs="Times New Roman"/>
          <w:sz w:val="22"/>
          <w:szCs w:val="22"/>
        </w:rPr>
        <w:t>make sure you add a sufficient pause (such as the silent mantra “One, Mississippi, Two, Mississippi, Three, Mississippi,</w:t>
      </w:r>
      <w:r w:rsidR="003F73C3" w:rsidRPr="002524C7">
        <w:rPr>
          <w:rFonts w:ascii="Times New Roman" w:hAnsi="Times New Roman" w:cs="Times New Roman"/>
          <w:sz w:val="22"/>
          <w:szCs w:val="22"/>
        </w:rPr>
        <w:t xml:space="preserve">” </w:t>
      </w:r>
      <w:r w:rsidR="00586FE6" w:rsidRPr="002524C7">
        <w:rPr>
          <w:rFonts w:ascii="Times New Roman" w:hAnsi="Times New Roman" w:cs="Times New Roman"/>
          <w:sz w:val="22"/>
          <w:szCs w:val="22"/>
        </w:rPr>
        <w:t>before you proclaim:</w:t>
      </w:r>
      <w:r w:rsidR="003F73C3" w:rsidRPr="002524C7">
        <w:rPr>
          <w:rFonts w:ascii="Times New Roman" w:hAnsi="Times New Roman" w:cs="Times New Roman"/>
          <w:sz w:val="22"/>
          <w:szCs w:val="22"/>
        </w:rPr>
        <w:t xml:space="preserve"> </w:t>
      </w:r>
      <w:r w:rsidR="00586FE6" w:rsidRPr="002524C7">
        <w:rPr>
          <w:rFonts w:ascii="Times New Roman" w:hAnsi="Times New Roman" w:cs="Times New Roman"/>
          <w:sz w:val="22"/>
          <w:szCs w:val="22"/>
          <w:u w:val="single"/>
        </w:rPr>
        <w:t>“The Word of the Lord.”</w:t>
      </w:r>
      <w:r w:rsidR="00586FE6" w:rsidRPr="002524C7">
        <w:rPr>
          <w:rFonts w:ascii="Times New Roman" w:hAnsi="Times New Roman" w:cs="Times New Roman"/>
          <w:sz w:val="22"/>
          <w:szCs w:val="22"/>
        </w:rPr>
        <w:t xml:space="preserve"> </w:t>
      </w:r>
    </w:p>
    <w:sectPr w:rsidR="0003586F" w:rsidRPr="009313B8" w:rsidSect="00F90C49">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ABBC6" w14:textId="77777777" w:rsidR="00B606E2" w:rsidRDefault="00B606E2" w:rsidP="00C275F9">
      <w:r>
        <w:separator/>
      </w:r>
    </w:p>
  </w:endnote>
  <w:endnote w:type="continuationSeparator" w:id="0">
    <w:p w14:paraId="021219EF" w14:textId="77777777" w:rsidR="00B606E2" w:rsidRDefault="00B606E2" w:rsidP="00C2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371A" w14:textId="00891E57" w:rsidR="00C275F9" w:rsidRDefault="00C275F9" w:rsidP="00837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B7BBA4" w14:textId="77777777" w:rsidR="00C275F9" w:rsidRDefault="00C275F9" w:rsidP="00C275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3452683"/>
      <w:docPartObj>
        <w:docPartGallery w:val="Page Numbers (Bottom of Page)"/>
        <w:docPartUnique/>
      </w:docPartObj>
    </w:sdtPr>
    <w:sdtEndPr>
      <w:rPr>
        <w:rStyle w:val="PageNumber"/>
      </w:rPr>
    </w:sdtEndPr>
    <w:sdtContent>
      <w:p w14:paraId="415371C2" w14:textId="5A62413D" w:rsidR="00C275F9" w:rsidRDefault="00C275F9" w:rsidP="00837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13B8">
          <w:rPr>
            <w:rStyle w:val="PageNumber"/>
            <w:noProof/>
          </w:rPr>
          <w:t>2</w:t>
        </w:r>
        <w:r>
          <w:rPr>
            <w:rStyle w:val="PageNumber"/>
          </w:rPr>
          <w:fldChar w:fldCharType="end"/>
        </w:r>
      </w:p>
    </w:sdtContent>
  </w:sdt>
  <w:p w14:paraId="121B6DE4" w14:textId="77777777" w:rsidR="00C275F9" w:rsidRDefault="00C275F9" w:rsidP="00C275F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45C0E" w14:textId="77777777" w:rsidR="00B606E2" w:rsidRDefault="00B606E2" w:rsidP="00C275F9">
      <w:r>
        <w:separator/>
      </w:r>
    </w:p>
  </w:footnote>
  <w:footnote w:type="continuationSeparator" w:id="0">
    <w:p w14:paraId="696CE789" w14:textId="77777777" w:rsidR="00B606E2" w:rsidRDefault="00B606E2" w:rsidP="00C275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AF3"/>
    <w:multiLevelType w:val="hybridMultilevel"/>
    <w:tmpl w:val="6FF2FC0A"/>
    <w:lvl w:ilvl="0" w:tplc="92985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87E46"/>
    <w:multiLevelType w:val="hybridMultilevel"/>
    <w:tmpl w:val="4B9E4F44"/>
    <w:lvl w:ilvl="0" w:tplc="92985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B3729A"/>
    <w:multiLevelType w:val="hybridMultilevel"/>
    <w:tmpl w:val="B810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A5B55"/>
    <w:multiLevelType w:val="hybridMultilevel"/>
    <w:tmpl w:val="07908EFA"/>
    <w:lvl w:ilvl="0" w:tplc="929855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95"/>
    <w:rsid w:val="00002C60"/>
    <w:rsid w:val="0003586F"/>
    <w:rsid w:val="0006618B"/>
    <w:rsid w:val="00085AD9"/>
    <w:rsid w:val="000D508A"/>
    <w:rsid w:val="00146F5B"/>
    <w:rsid w:val="00147A43"/>
    <w:rsid w:val="002524C7"/>
    <w:rsid w:val="00257163"/>
    <w:rsid w:val="002E3BF4"/>
    <w:rsid w:val="00346879"/>
    <w:rsid w:val="0038377A"/>
    <w:rsid w:val="003C267A"/>
    <w:rsid w:val="003F73C3"/>
    <w:rsid w:val="004B0F59"/>
    <w:rsid w:val="005722AA"/>
    <w:rsid w:val="00586FE6"/>
    <w:rsid w:val="005B719B"/>
    <w:rsid w:val="0068108F"/>
    <w:rsid w:val="006E422E"/>
    <w:rsid w:val="00727BD1"/>
    <w:rsid w:val="007C7E0E"/>
    <w:rsid w:val="00903514"/>
    <w:rsid w:val="009313B8"/>
    <w:rsid w:val="00947AEF"/>
    <w:rsid w:val="0095575E"/>
    <w:rsid w:val="00A02508"/>
    <w:rsid w:val="00A464E5"/>
    <w:rsid w:val="00B40F6D"/>
    <w:rsid w:val="00B606E2"/>
    <w:rsid w:val="00B6374F"/>
    <w:rsid w:val="00B906CB"/>
    <w:rsid w:val="00BE4786"/>
    <w:rsid w:val="00C275F9"/>
    <w:rsid w:val="00D005F4"/>
    <w:rsid w:val="00D12D95"/>
    <w:rsid w:val="00E61D81"/>
    <w:rsid w:val="00EB7B21"/>
    <w:rsid w:val="00F90C49"/>
    <w:rsid w:val="4C4DF9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65E5"/>
  <w15:chartTrackingRefBased/>
  <w15:docId w15:val="{83ECD778-DF1B-364D-9EFA-3F4835F8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18B"/>
    <w:pPr>
      <w:ind w:left="720"/>
      <w:contextualSpacing/>
    </w:pPr>
  </w:style>
  <w:style w:type="paragraph" w:styleId="Footer">
    <w:name w:val="footer"/>
    <w:basedOn w:val="Normal"/>
    <w:link w:val="FooterChar"/>
    <w:uiPriority w:val="99"/>
    <w:unhideWhenUsed/>
    <w:rsid w:val="00C275F9"/>
    <w:pPr>
      <w:tabs>
        <w:tab w:val="center" w:pos="4680"/>
        <w:tab w:val="right" w:pos="9360"/>
      </w:tabs>
    </w:pPr>
  </w:style>
  <w:style w:type="character" w:customStyle="1" w:styleId="FooterChar">
    <w:name w:val="Footer Char"/>
    <w:basedOn w:val="DefaultParagraphFont"/>
    <w:link w:val="Footer"/>
    <w:uiPriority w:val="99"/>
    <w:rsid w:val="00C275F9"/>
  </w:style>
  <w:style w:type="character" w:styleId="PageNumber">
    <w:name w:val="page number"/>
    <w:basedOn w:val="DefaultParagraphFont"/>
    <w:uiPriority w:val="99"/>
    <w:semiHidden/>
    <w:unhideWhenUsed/>
    <w:rsid w:val="00C275F9"/>
  </w:style>
  <w:style w:type="paragraph" w:styleId="BalloonText">
    <w:name w:val="Balloon Text"/>
    <w:basedOn w:val="Normal"/>
    <w:link w:val="BalloonTextChar"/>
    <w:uiPriority w:val="99"/>
    <w:semiHidden/>
    <w:unhideWhenUsed/>
    <w:rsid w:val="00931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AB05AC"/>
    <w:rsid w:val="0079517B"/>
    <w:rsid w:val="00AB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Porter</dc:creator>
  <cp:keywords/>
  <dc:description/>
  <cp:lastModifiedBy>Windows User</cp:lastModifiedBy>
  <cp:revision>2</cp:revision>
  <cp:lastPrinted>2022-09-15T21:48:00Z</cp:lastPrinted>
  <dcterms:created xsi:type="dcterms:W3CDTF">2022-09-15T21:49:00Z</dcterms:created>
  <dcterms:modified xsi:type="dcterms:W3CDTF">2022-09-15T21:49:00Z</dcterms:modified>
</cp:coreProperties>
</file>